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0056" w:rsidRDefault="00C10056"/>
    <w:p w:rsidR="00C10056" w:rsidRDefault="00C10056"/>
    <w:p w:rsidR="00C10056" w:rsidRDefault="00C10056" w:rsidP="00C10056">
      <w:pPr>
        <w:ind w:firstLine="709"/>
        <w:jc w:val="center"/>
        <w:rPr>
          <w:sz w:val="24"/>
          <w:szCs w:val="24"/>
        </w:rPr>
      </w:pPr>
    </w:p>
    <w:p w:rsidR="0023271B" w:rsidRDefault="0023271B" w:rsidP="00C10056">
      <w:pPr>
        <w:ind w:firstLine="709"/>
        <w:jc w:val="center"/>
        <w:rPr>
          <w:sz w:val="24"/>
          <w:szCs w:val="24"/>
        </w:rPr>
      </w:pPr>
    </w:p>
    <w:p w:rsidR="0023271B" w:rsidRDefault="0023271B" w:rsidP="00C10056">
      <w:pPr>
        <w:ind w:firstLine="709"/>
        <w:jc w:val="center"/>
        <w:rPr>
          <w:sz w:val="24"/>
          <w:szCs w:val="24"/>
        </w:rPr>
      </w:pPr>
    </w:p>
    <w:p w:rsidR="0015654C" w:rsidRDefault="0015654C" w:rsidP="00C10056">
      <w:pPr>
        <w:ind w:firstLine="709"/>
        <w:jc w:val="center"/>
        <w:rPr>
          <w:sz w:val="24"/>
          <w:szCs w:val="24"/>
        </w:rPr>
      </w:pPr>
    </w:p>
    <w:p w:rsidR="0015654C" w:rsidRDefault="0015654C" w:rsidP="00C10056">
      <w:pPr>
        <w:ind w:firstLine="709"/>
        <w:jc w:val="center"/>
        <w:rPr>
          <w:sz w:val="24"/>
          <w:szCs w:val="24"/>
        </w:rPr>
      </w:pPr>
    </w:p>
    <w:p w:rsidR="0015654C" w:rsidRDefault="0015654C" w:rsidP="00C10056">
      <w:pPr>
        <w:ind w:firstLine="709"/>
        <w:jc w:val="center"/>
        <w:rPr>
          <w:sz w:val="24"/>
          <w:szCs w:val="24"/>
        </w:rPr>
      </w:pPr>
    </w:p>
    <w:p w:rsidR="0015654C" w:rsidRDefault="0015654C" w:rsidP="00C10056">
      <w:pPr>
        <w:ind w:firstLine="709"/>
        <w:jc w:val="center"/>
        <w:rPr>
          <w:sz w:val="24"/>
          <w:szCs w:val="24"/>
        </w:rPr>
      </w:pPr>
    </w:p>
    <w:p w:rsidR="0015654C" w:rsidRDefault="0015654C" w:rsidP="00C10056">
      <w:pPr>
        <w:ind w:firstLine="709"/>
        <w:jc w:val="center"/>
        <w:rPr>
          <w:sz w:val="24"/>
          <w:szCs w:val="24"/>
        </w:rPr>
      </w:pPr>
    </w:p>
    <w:p w:rsidR="0015654C" w:rsidRDefault="0015654C" w:rsidP="00C10056">
      <w:pPr>
        <w:ind w:firstLine="709"/>
        <w:jc w:val="center"/>
        <w:rPr>
          <w:sz w:val="24"/>
          <w:szCs w:val="24"/>
        </w:rPr>
      </w:pPr>
    </w:p>
    <w:p w:rsidR="0015654C" w:rsidRDefault="0015654C" w:rsidP="00C10056">
      <w:pPr>
        <w:ind w:firstLine="709"/>
        <w:jc w:val="center"/>
        <w:rPr>
          <w:sz w:val="24"/>
          <w:szCs w:val="24"/>
        </w:rPr>
      </w:pPr>
    </w:p>
    <w:p w:rsidR="0015654C" w:rsidRDefault="0015654C" w:rsidP="00C10056">
      <w:pPr>
        <w:ind w:firstLine="709"/>
        <w:jc w:val="center"/>
        <w:rPr>
          <w:sz w:val="24"/>
          <w:szCs w:val="24"/>
        </w:rPr>
      </w:pPr>
    </w:p>
    <w:p w:rsidR="0015654C" w:rsidRDefault="0015654C" w:rsidP="00C10056">
      <w:pPr>
        <w:ind w:firstLine="709"/>
        <w:jc w:val="center"/>
        <w:rPr>
          <w:sz w:val="24"/>
          <w:szCs w:val="24"/>
        </w:rPr>
      </w:pPr>
    </w:p>
    <w:p w:rsidR="0023271B" w:rsidRDefault="0023271B" w:rsidP="00C10056">
      <w:pPr>
        <w:ind w:firstLine="709"/>
        <w:jc w:val="center"/>
        <w:rPr>
          <w:sz w:val="24"/>
          <w:szCs w:val="24"/>
        </w:rPr>
      </w:pPr>
    </w:p>
    <w:p w:rsidR="0023271B" w:rsidRPr="00813B3A" w:rsidRDefault="0023271B" w:rsidP="00C10056">
      <w:pPr>
        <w:ind w:firstLine="709"/>
        <w:jc w:val="center"/>
        <w:rPr>
          <w:sz w:val="24"/>
          <w:szCs w:val="24"/>
        </w:rPr>
      </w:pPr>
    </w:p>
    <w:p w:rsidR="00C10056" w:rsidRPr="00813B3A" w:rsidRDefault="00C10056" w:rsidP="00C10056">
      <w:pPr>
        <w:ind w:firstLine="709"/>
        <w:jc w:val="center"/>
        <w:rPr>
          <w:sz w:val="24"/>
          <w:szCs w:val="24"/>
        </w:rPr>
      </w:pPr>
    </w:p>
    <w:p w:rsidR="00C10056" w:rsidRPr="00813B3A" w:rsidRDefault="00C10056" w:rsidP="00C10056">
      <w:pPr>
        <w:ind w:firstLine="709"/>
        <w:jc w:val="center"/>
        <w:rPr>
          <w:sz w:val="24"/>
          <w:szCs w:val="24"/>
        </w:rPr>
      </w:pPr>
    </w:p>
    <w:p w:rsidR="0015654C" w:rsidRPr="00AE79BE" w:rsidRDefault="0015654C" w:rsidP="0015654C">
      <w:pPr>
        <w:jc w:val="center"/>
        <w:rPr>
          <w:rFonts w:eastAsia="Calibri"/>
          <w:b/>
          <w:sz w:val="36"/>
        </w:rPr>
      </w:pPr>
      <w:r w:rsidRPr="00AE79BE">
        <w:rPr>
          <w:rFonts w:eastAsia="Calibri"/>
          <w:b/>
          <w:sz w:val="36"/>
        </w:rPr>
        <w:t>ПРИЛОЖЕНИЕ</w:t>
      </w:r>
    </w:p>
    <w:p w:rsidR="0015654C" w:rsidRPr="00AF789C" w:rsidRDefault="0015654C" w:rsidP="0015654C">
      <w:pPr>
        <w:jc w:val="center"/>
        <w:rPr>
          <w:rFonts w:eastAsia="Calibri"/>
          <w:sz w:val="28"/>
        </w:rPr>
      </w:pPr>
      <w:r>
        <w:rPr>
          <w:sz w:val="28"/>
        </w:rPr>
        <w:t>к ООП О</w:t>
      </w:r>
      <w:r>
        <w:rPr>
          <w:rFonts w:eastAsia="Calibri"/>
          <w:sz w:val="28"/>
        </w:rPr>
        <w:t>ОО МБОУ «</w:t>
      </w:r>
      <w:r w:rsidRPr="00AF789C">
        <w:rPr>
          <w:rFonts w:eastAsia="Calibri"/>
          <w:sz w:val="28"/>
        </w:rPr>
        <w:t>СШ №3 с.Ахмат-Юрт им.М.З.Айдамирова»</w:t>
      </w:r>
    </w:p>
    <w:p w:rsidR="0015654C" w:rsidRPr="00AE79BE" w:rsidRDefault="0015654C" w:rsidP="0015654C">
      <w:pPr>
        <w:tabs>
          <w:tab w:val="left" w:pos="2663"/>
        </w:tabs>
        <w:jc w:val="center"/>
        <w:rPr>
          <w:rFonts w:eastAsia="Calibri"/>
          <w:b/>
          <w:sz w:val="28"/>
        </w:rPr>
      </w:pPr>
      <w:r>
        <w:rPr>
          <w:rFonts w:eastAsia="Calibri"/>
          <w:b/>
          <w:sz w:val="28"/>
        </w:rPr>
        <w:t>ФОНД ОЦЕНОЧНЫХ СРЕДСТВ</w:t>
      </w:r>
    </w:p>
    <w:p w:rsidR="0015654C" w:rsidRDefault="0015654C" w:rsidP="0015654C">
      <w:pPr>
        <w:ind w:left="100"/>
        <w:jc w:val="center"/>
        <w:rPr>
          <w:b/>
          <w:sz w:val="32"/>
          <w:szCs w:val="32"/>
        </w:rPr>
      </w:pPr>
    </w:p>
    <w:p w:rsidR="0015654C" w:rsidRDefault="0015654C" w:rsidP="0015654C">
      <w:pPr>
        <w:ind w:left="100"/>
        <w:jc w:val="center"/>
        <w:rPr>
          <w:b/>
          <w:sz w:val="32"/>
          <w:szCs w:val="32"/>
        </w:rPr>
      </w:pPr>
    </w:p>
    <w:p w:rsidR="0015654C" w:rsidRDefault="0015654C" w:rsidP="0015654C">
      <w:pPr>
        <w:ind w:left="100"/>
        <w:jc w:val="center"/>
        <w:rPr>
          <w:b/>
          <w:sz w:val="32"/>
          <w:szCs w:val="32"/>
        </w:rPr>
      </w:pPr>
    </w:p>
    <w:p w:rsidR="0015654C" w:rsidRDefault="0015654C" w:rsidP="0015654C">
      <w:pPr>
        <w:ind w:left="100"/>
        <w:jc w:val="center"/>
        <w:rPr>
          <w:b/>
          <w:sz w:val="32"/>
          <w:szCs w:val="32"/>
        </w:rPr>
      </w:pPr>
    </w:p>
    <w:p w:rsidR="0015654C" w:rsidRDefault="0015654C" w:rsidP="0015654C">
      <w:pPr>
        <w:ind w:left="100"/>
        <w:jc w:val="center"/>
        <w:rPr>
          <w:b/>
          <w:sz w:val="32"/>
          <w:szCs w:val="32"/>
        </w:rPr>
      </w:pPr>
    </w:p>
    <w:p w:rsidR="0015654C" w:rsidRDefault="0015654C" w:rsidP="0015654C">
      <w:pPr>
        <w:ind w:left="100"/>
        <w:jc w:val="center"/>
        <w:rPr>
          <w:b/>
          <w:sz w:val="32"/>
          <w:szCs w:val="32"/>
        </w:rPr>
      </w:pPr>
    </w:p>
    <w:p w:rsidR="0015654C" w:rsidRDefault="0015654C" w:rsidP="0015654C">
      <w:pPr>
        <w:ind w:left="100"/>
        <w:jc w:val="center"/>
        <w:rPr>
          <w:b/>
          <w:sz w:val="32"/>
          <w:szCs w:val="32"/>
        </w:rPr>
      </w:pPr>
    </w:p>
    <w:p w:rsidR="0015654C" w:rsidRDefault="0015654C" w:rsidP="0015654C">
      <w:pPr>
        <w:ind w:left="100"/>
        <w:jc w:val="center"/>
        <w:rPr>
          <w:b/>
          <w:sz w:val="32"/>
          <w:szCs w:val="32"/>
        </w:rPr>
      </w:pPr>
    </w:p>
    <w:p w:rsidR="0015654C" w:rsidRDefault="0015654C" w:rsidP="0015654C">
      <w:pPr>
        <w:ind w:left="100"/>
        <w:jc w:val="center"/>
        <w:rPr>
          <w:b/>
          <w:sz w:val="32"/>
          <w:szCs w:val="32"/>
        </w:rPr>
      </w:pPr>
    </w:p>
    <w:p w:rsidR="0015654C" w:rsidRDefault="0015654C" w:rsidP="0015654C">
      <w:pPr>
        <w:ind w:left="100"/>
        <w:jc w:val="center"/>
        <w:rPr>
          <w:b/>
          <w:sz w:val="32"/>
          <w:szCs w:val="32"/>
        </w:rPr>
      </w:pPr>
    </w:p>
    <w:p w:rsidR="0015654C" w:rsidRDefault="0015654C" w:rsidP="0015654C">
      <w:pPr>
        <w:ind w:left="100"/>
        <w:jc w:val="center"/>
        <w:rPr>
          <w:b/>
          <w:sz w:val="32"/>
          <w:szCs w:val="32"/>
        </w:rPr>
      </w:pPr>
    </w:p>
    <w:p w:rsidR="0015654C" w:rsidRDefault="0015654C" w:rsidP="0015654C">
      <w:pPr>
        <w:ind w:left="100"/>
        <w:jc w:val="center"/>
        <w:rPr>
          <w:b/>
          <w:sz w:val="32"/>
          <w:szCs w:val="32"/>
        </w:rPr>
      </w:pPr>
    </w:p>
    <w:p w:rsidR="0015654C" w:rsidRDefault="0015654C" w:rsidP="0015654C">
      <w:pPr>
        <w:ind w:left="100"/>
        <w:jc w:val="center"/>
        <w:rPr>
          <w:b/>
          <w:sz w:val="32"/>
          <w:szCs w:val="32"/>
        </w:rPr>
      </w:pPr>
    </w:p>
    <w:p w:rsidR="0015654C" w:rsidRDefault="0015654C" w:rsidP="0015654C">
      <w:pPr>
        <w:ind w:left="100"/>
        <w:jc w:val="center"/>
        <w:rPr>
          <w:b/>
          <w:sz w:val="32"/>
          <w:szCs w:val="32"/>
        </w:rPr>
      </w:pPr>
    </w:p>
    <w:p w:rsidR="0015654C" w:rsidRDefault="0015654C" w:rsidP="0015654C">
      <w:pPr>
        <w:ind w:left="100"/>
        <w:jc w:val="center"/>
        <w:rPr>
          <w:b/>
          <w:sz w:val="32"/>
          <w:szCs w:val="32"/>
        </w:rPr>
      </w:pPr>
    </w:p>
    <w:p w:rsidR="0015654C" w:rsidRDefault="0015654C" w:rsidP="0015654C">
      <w:pPr>
        <w:ind w:left="100"/>
        <w:jc w:val="center"/>
        <w:rPr>
          <w:b/>
          <w:sz w:val="32"/>
          <w:szCs w:val="32"/>
        </w:rPr>
      </w:pPr>
    </w:p>
    <w:p w:rsidR="0015654C" w:rsidRDefault="0015654C" w:rsidP="0015654C">
      <w:pPr>
        <w:ind w:left="100"/>
        <w:jc w:val="center"/>
        <w:rPr>
          <w:b/>
          <w:sz w:val="32"/>
          <w:szCs w:val="32"/>
        </w:rPr>
      </w:pPr>
    </w:p>
    <w:p w:rsidR="0015654C" w:rsidRDefault="0015654C" w:rsidP="0015654C">
      <w:pPr>
        <w:ind w:left="100"/>
        <w:jc w:val="center"/>
        <w:rPr>
          <w:b/>
          <w:sz w:val="32"/>
          <w:szCs w:val="32"/>
        </w:rPr>
      </w:pPr>
    </w:p>
    <w:p w:rsidR="0015654C" w:rsidRDefault="0015654C" w:rsidP="0015654C">
      <w:pPr>
        <w:ind w:left="100"/>
        <w:jc w:val="center"/>
        <w:rPr>
          <w:b/>
          <w:sz w:val="32"/>
          <w:szCs w:val="32"/>
        </w:rPr>
      </w:pPr>
    </w:p>
    <w:p w:rsidR="0015654C" w:rsidRDefault="0015654C" w:rsidP="0015654C">
      <w:pPr>
        <w:ind w:left="100"/>
        <w:jc w:val="center"/>
        <w:rPr>
          <w:b/>
          <w:sz w:val="32"/>
          <w:szCs w:val="32"/>
        </w:rPr>
      </w:pPr>
    </w:p>
    <w:p w:rsidR="0015654C" w:rsidRDefault="0015654C" w:rsidP="0015654C">
      <w:pPr>
        <w:ind w:left="100"/>
        <w:jc w:val="center"/>
        <w:rPr>
          <w:b/>
          <w:sz w:val="32"/>
          <w:szCs w:val="32"/>
        </w:rPr>
      </w:pPr>
    </w:p>
    <w:p w:rsidR="0023271B" w:rsidRPr="0015654C" w:rsidRDefault="0015654C" w:rsidP="0015654C">
      <w:pPr>
        <w:ind w:left="100"/>
        <w:jc w:val="center"/>
        <w:rPr>
          <w:sz w:val="32"/>
          <w:szCs w:val="32"/>
        </w:rPr>
      </w:pPr>
      <w:r w:rsidRPr="00AF789C">
        <w:rPr>
          <w:sz w:val="32"/>
          <w:szCs w:val="32"/>
        </w:rPr>
        <w:t>Ахмат-Юрт, 2023</w:t>
      </w:r>
      <w:r>
        <w:rPr>
          <w:sz w:val="32"/>
          <w:szCs w:val="32"/>
        </w:rPr>
        <w:t>г.</w:t>
      </w:r>
      <w:bookmarkStart w:id="0" w:name="_GoBack"/>
      <w:bookmarkEnd w:id="0"/>
    </w:p>
    <w:p w:rsidR="0023271B" w:rsidRDefault="0023271B" w:rsidP="00297CA8">
      <w:pPr>
        <w:jc w:val="center"/>
        <w:rPr>
          <w:b/>
          <w:sz w:val="24"/>
          <w:szCs w:val="24"/>
        </w:rPr>
      </w:pPr>
    </w:p>
    <w:p w:rsidR="0023271B" w:rsidRDefault="0023271B" w:rsidP="00297CA8">
      <w:pPr>
        <w:jc w:val="center"/>
        <w:rPr>
          <w:b/>
          <w:sz w:val="24"/>
          <w:szCs w:val="24"/>
        </w:rPr>
      </w:pPr>
    </w:p>
    <w:p w:rsidR="00BA58B4" w:rsidRPr="00297CA8" w:rsidRDefault="00BA58B4" w:rsidP="00BA58B4">
      <w:pPr>
        <w:jc w:val="both"/>
        <w:rPr>
          <w:b/>
          <w:sz w:val="24"/>
          <w:szCs w:val="24"/>
        </w:rPr>
      </w:pPr>
      <w:r w:rsidRPr="00297CA8">
        <w:rPr>
          <w:b/>
          <w:sz w:val="24"/>
          <w:szCs w:val="24"/>
        </w:rPr>
        <w:t>Критерии оценки текущего и итогового контроля по предмету «Музыка»</w:t>
      </w:r>
    </w:p>
    <w:p w:rsidR="00BA58B4" w:rsidRPr="00297CA8" w:rsidRDefault="00BA58B4" w:rsidP="00BA58B4">
      <w:pPr>
        <w:jc w:val="both"/>
        <w:rPr>
          <w:i/>
          <w:sz w:val="24"/>
          <w:szCs w:val="24"/>
        </w:rPr>
      </w:pPr>
      <w:r w:rsidRPr="00297CA8">
        <w:rPr>
          <w:i/>
          <w:sz w:val="24"/>
          <w:szCs w:val="24"/>
        </w:rPr>
        <w:t>(с учетом деятельности и программных требований)</w:t>
      </w:r>
    </w:p>
    <w:p w:rsidR="00BA58B4" w:rsidRPr="00297CA8" w:rsidRDefault="00BA58B4" w:rsidP="00BA58B4">
      <w:pPr>
        <w:jc w:val="both"/>
        <w:rPr>
          <w:b/>
          <w:sz w:val="24"/>
          <w:szCs w:val="24"/>
        </w:rPr>
      </w:pPr>
      <w:r w:rsidRPr="00297CA8">
        <w:rPr>
          <w:b/>
          <w:sz w:val="24"/>
          <w:szCs w:val="24"/>
        </w:rPr>
        <w:t>Слушание музыки</w:t>
      </w:r>
    </w:p>
    <w:p w:rsidR="00BA58B4" w:rsidRPr="00297CA8" w:rsidRDefault="00BA58B4" w:rsidP="00BA58B4">
      <w:pPr>
        <w:jc w:val="both"/>
        <w:rPr>
          <w:i/>
          <w:sz w:val="24"/>
          <w:szCs w:val="24"/>
        </w:rPr>
      </w:pPr>
    </w:p>
    <w:p w:rsidR="00BA58B4" w:rsidRPr="00297CA8" w:rsidRDefault="00BA58B4" w:rsidP="00BA58B4">
      <w:pPr>
        <w:jc w:val="both"/>
        <w:rPr>
          <w:sz w:val="24"/>
          <w:szCs w:val="24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462"/>
        <w:gridCol w:w="2462"/>
        <w:gridCol w:w="2462"/>
        <w:gridCol w:w="2462"/>
      </w:tblGrid>
      <w:tr w:rsidR="00BA58B4" w:rsidRPr="00297CA8" w:rsidTr="00A85490">
        <w:tc>
          <w:tcPr>
            <w:tcW w:w="2462" w:type="dxa"/>
            <w:vMerge w:val="restart"/>
          </w:tcPr>
          <w:p w:rsidR="00BA58B4" w:rsidRPr="00297CA8" w:rsidRDefault="00BA58B4" w:rsidP="00A85490">
            <w:pPr>
              <w:jc w:val="both"/>
              <w:rPr>
                <w:b/>
                <w:sz w:val="24"/>
                <w:szCs w:val="24"/>
              </w:rPr>
            </w:pPr>
            <w:r w:rsidRPr="00297CA8">
              <w:rPr>
                <w:b/>
                <w:sz w:val="24"/>
                <w:szCs w:val="24"/>
              </w:rPr>
              <w:t>Параметры</w:t>
            </w:r>
          </w:p>
        </w:tc>
        <w:tc>
          <w:tcPr>
            <w:tcW w:w="7386" w:type="dxa"/>
            <w:gridSpan w:val="3"/>
          </w:tcPr>
          <w:p w:rsidR="00BA58B4" w:rsidRPr="00297CA8" w:rsidRDefault="00BA58B4" w:rsidP="00A85490">
            <w:pPr>
              <w:jc w:val="both"/>
              <w:rPr>
                <w:b/>
                <w:sz w:val="24"/>
                <w:szCs w:val="24"/>
              </w:rPr>
            </w:pPr>
            <w:r w:rsidRPr="00297CA8">
              <w:rPr>
                <w:b/>
                <w:sz w:val="24"/>
                <w:szCs w:val="24"/>
              </w:rPr>
              <w:t>Критерии</w:t>
            </w:r>
          </w:p>
        </w:tc>
      </w:tr>
      <w:tr w:rsidR="00BA58B4" w:rsidRPr="00297CA8" w:rsidTr="00A85490">
        <w:tc>
          <w:tcPr>
            <w:tcW w:w="2462" w:type="dxa"/>
            <w:vMerge/>
          </w:tcPr>
          <w:p w:rsidR="00BA58B4" w:rsidRPr="00297CA8" w:rsidRDefault="00BA58B4" w:rsidP="00A8549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462" w:type="dxa"/>
          </w:tcPr>
          <w:p w:rsidR="00BA58B4" w:rsidRPr="00297CA8" w:rsidRDefault="00BA58B4" w:rsidP="00A85490">
            <w:pPr>
              <w:jc w:val="both"/>
              <w:rPr>
                <w:b/>
                <w:sz w:val="24"/>
                <w:szCs w:val="24"/>
              </w:rPr>
            </w:pPr>
            <w:r w:rsidRPr="00297CA8">
              <w:rPr>
                <w:b/>
                <w:sz w:val="24"/>
                <w:szCs w:val="24"/>
              </w:rPr>
              <w:t>«3»</w:t>
            </w:r>
          </w:p>
        </w:tc>
        <w:tc>
          <w:tcPr>
            <w:tcW w:w="2462" w:type="dxa"/>
          </w:tcPr>
          <w:p w:rsidR="00BA58B4" w:rsidRPr="00297CA8" w:rsidRDefault="00BA58B4" w:rsidP="00A85490">
            <w:pPr>
              <w:jc w:val="both"/>
              <w:rPr>
                <w:b/>
                <w:sz w:val="24"/>
                <w:szCs w:val="24"/>
              </w:rPr>
            </w:pPr>
            <w:r w:rsidRPr="00297CA8">
              <w:rPr>
                <w:b/>
                <w:sz w:val="24"/>
                <w:szCs w:val="24"/>
              </w:rPr>
              <w:t>«4»</w:t>
            </w:r>
          </w:p>
        </w:tc>
        <w:tc>
          <w:tcPr>
            <w:tcW w:w="2462" w:type="dxa"/>
          </w:tcPr>
          <w:p w:rsidR="00BA58B4" w:rsidRPr="00297CA8" w:rsidRDefault="00BA58B4" w:rsidP="00A85490">
            <w:pPr>
              <w:jc w:val="both"/>
              <w:rPr>
                <w:b/>
                <w:sz w:val="24"/>
                <w:szCs w:val="24"/>
              </w:rPr>
            </w:pPr>
            <w:r w:rsidRPr="00297CA8">
              <w:rPr>
                <w:b/>
                <w:sz w:val="24"/>
                <w:szCs w:val="24"/>
              </w:rPr>
              <w:t>«5»</w:t>
            </w:r>
          </w:p>
        </w:tc>
      </w:tr>
      <w:tr w:rsidR="00BA58B4" w:rsidRPr="00297CA8" w:rsidTr="00A85490">
        <w:tc>
          <w:tcPr>
            <w:tcW w:w="2462" w:type="dxa"/>
          </w:tcPr>
          <w:p w:rsidR="00BA58B4" w:rsidRPr="00297CA8" w:rsidRDefault="00BA58B4" w:rsidP="00A85490">
            <w:pPr>
              <w:jc w:val="both"/>
              <w:rPr>
                <w:i/>
                <w:sz w:val="24"/>
                <w:szCs w:val="24"/>
              </w:rPr>
            </w:pPr>
            <w:r w:rsidRPr="00297CA8">
              <w:rPr>
                <w:i/>
                <w:sz w:val="24"/>
                <w:szCs w:val="24"/>
              </w:rPr>
              <w:t>Музыкальная эмоциональность, активность, участие в диалоге</w:t>
            </w:r>
          </w:p>
        </w:tc>
        <w:tc>
          <w:tcPr>
            <w:tcW w:w="2462" w:type="dxa"/>
          </w:tcPr>
          <w:p w:rsidR="00BA58B4" w:rsidRPr="00297CA8" w:rsidRDefault="00BA58B4" w:rsidP="00A85490">
            <w:pPr>
              <w:jc w:val="both"/>
              <w:rPr>
                <w:sz w:val="24"/>
                <w:szCs w:val="24"/>
              </w:rPr>
            </w:pPr>
            <w:r w:rsidRPr="00297CA8">
              <w:rPr>
                <w:sz w:val="24"/>
                <w:szCs w:val="24"/>
              </w:rPr>
              <w:t>При слушании ребенок рассеян, невнимателен. Не проявляет интереса к музыке.</w:t>
            </w:r>
          </w:p>
        </w:tc>
        <w:tc>
          <w:tcPr>
            <w:tcW w:w="2462" w:type="dxa"/>
          </w:tcPr>
          <w:p w:rsidR="00BA58B4" w:rsidRPr="00297CA8" w:rsidRDefault="00BA58B4" w:rsidP="00A85490">
            <w:pPr>
              <w:jc w:val="both"/>
              <w:rPr>
                <w:sz w:val="24"/>
                <w:szCs w:val="24"/>
              </w:rPr>
            </w:pPr>
            <w:r w:rsidRPr="00297CA8">
              <w:rPr>
                <w:sz w:val="24"/>
                <w:szCs w:val="24"/>
              </w:rPr>
              <w:t>К слушанию музыки проявляет не всегда устойчивый интерес</w:t>
            </w:r>
          </w:p>
        </w:tc>
        <w:tc>
          <w:tcPr>
            <w:tcW w:w="2462" w:type="dxa"/>
          </w:tcPr>
          <w:p w:rsidR="00BA58B4" w:rsidRPr="00297CA8" w:rsidRDefault="00BA58B4" w:rsidP="00A85490">
            <w:pPr>
              <w:jc w:val="both"/>
              <w:rPr>
                <w:sz w:val="24"/>
                <w:szCs w:val="24"/>
              </w:rPr>
            </w:pPr>
            <w:r w:rsidRPr="00297CA8">
              <w:rPr>
                <w:sz w:val="24"/>
                <w:szCs w:val="24"/>
              </w:rPr>
              <w:t>Любит, понимает музыку. Внимателен и активен при обсуждении музыкальных произведений.</w:t>
            </w:r>
          </w:p>
        </w:tc>
      </w:tr>
      <w:tr w:rsidR="00BA58B4" w:rsidRPr="00297CA8" w:rsidTr="00A85490">
        <w:tc>
          <w:tcPr>
            <w:tcW w:w="2462" w:type="dxa"/>
          </w:tcPr>
          <w:p w:rsidR="00BA58B4" w:rsidRPr="00297CA8" w:rsidRDefault="00BA58B4" w:rsidP="00A85490">
            <w:pPr>
              <w:jc w:val="both"/>
              <w:rPr>
                <w:i/>
                <w:sz w:val="24"/>
                <w:szCs w:val="24"/>
              </w:rPr>
            </w:pPr>
            <w:r w:rsidRPr="00297CA8">
              <w:rPr>
                <w:i/>
                <w:sz w:val="24"/>
                <w:szCs w:val="24"/>
              </w:rPr>
              <w:t>Распознавание музыкальных жанров, средств музыкальной выразительности, элементов строения музыкальной  речи, музыкальных форм</w:t>
            </w:r>
          </w:p>
        </w:tc>
        <w:tc>
          <w:tcPr>
            <w:tcW w:w="2462" w:type="dxa"/>
          </w:tcPr>
          <w:p w:rsidR="00BA58B4" w:rsidRPr="00297CA8" w:rsidRDefault="00BA58B4" w:rsidP="00A85490">
            <w:pPr>
              <w:jc w:val="both"/>
              <w:rPr>
                <w:sz w:val="24"/>
                <w:szCs w:val="24"/>
              </w:rPr>
            </w:pPr>
            <w:r w:rsidRPr="00297CA8">
              <w:rPr>
                <w:sz w:val="24"/>
                <w:szCs w:val="24"/>
              </w:rPr>
              <w:t>Суждения о музыке односложны. Распознавание музыкальных жанров, средств музыкальной выразительности, элементов строения музыкальной речи, музыкальных форм, выполнены с помощью учителя</w:t>
            </w:r>
          </w:p>
        </w:tc>
        <w:tc>
          <w:tcPr>
            <w:tcW w:w="2462" w:type="dxa"/>
          </w:tcPr>
          <w:p w:rsidR="00BA58B4" w:rsidRPr="00297CA8" w:rsidRDefault="00BA58B4" w:rsidP="00A85490">
            <w:pPr>
              <w:jc w:val="both"/>
              <w:rPr>
                <w:sz w:val="24"/>
                <w:szCs w:val="24"/>
              </w:rPr>
            </w:pPr>
            <w:r w:rsidRPr="00297CA8">
              <w:rPr>
                <w:sz w:val="24"/>
                <w:szCs w:val="24"/>
              </w:rPr>
              <w:t>Восприятие музыкального образа на уровне переживания. Распознавание музыкальных жанров, средств музыкальной выразительности, элементов строения музыкальной речи, музыкальных форм выполнены самостоятельно, но с 1-2 наводящими вопросами</w:t>
            </w:r>
          </w:p>
        </w:tc>
        <w:tc>
          <w:tcPr>
            <w:tcW w:w="2462" w:type="dxa"/>
          </w:tcPr>
          <w:p w:rsidR="00BA58B4" w:rsidRPr="00297CA8" w:rsidRDefault="00BA58B4" w:rsidP="00A85490">
            <w:pPr>
              <w:jc w:val="both"/>
              <w:rPr>
                <w:sz w:val="24"/>
                <w:szCs w:val="24"/>
              </w:rPr>
            </w:pPr>
            <w:r w:rsidRPr="00297CA8">
              <w:rPr>
                <w:sz w:val="24"/>
                <w:szCs w:val="24"/>
              </w:rPr>
              <w:t>Восприятие музыкального образа на уровне переживания. Распознавание музыкальных жанров, средств музыкальной выразительности, элементов строения музыкальной речи, музыкальных форм, высказанное суждение обосновано</w:t>
            </w:r>
          </w:p>
        </w:tc>
      </w:tr>
      <w:tr w:rsidR="00BA58B4" w:rsidRPr="00297CA8" w:rsidTr="00A85490">
        <w:tc>
          <w:tcPr>
            <w:tcW w:w="2462" w:type="dxa"/>
          </w:tcPr>
          <w:p w:rsidR="00BA58B4" w:rsidRPr="00297CA8" w:rsidRDefault="00BA58B4" w:rsidP="00A85490">
            <w:pPr>
              <w:jc w:val="both"/>
              <w:rPr>
                <w:i/>
                <w:sz w:val="24"/>
                <w:szCs w:val="24"/>
              </w:rPr>
            </w:pPr>
            <w:r w:rsidRPr="00297CA8">
              <w:rPr>
                <w:i/>
                <w:sz w:val="24"/>
                <w:szCs w:val="24"/>
              </w:rPr>
              <w:t>Узнавание музыкального произведения, (музыкальная викторина – устная или письменная)</w:t>
            </w:r>
          </w:p>
        </w:tc>
        <w:tc>
          <w:tcPr>
            <w:tcW w:w="2462" w:type="dxa"/>
          </w:tcPr>
          <w:p w:rsidR="00BA58B4" w:rsidRPr="00297CA8" w:rsidRDefault="00BA58B4" w:rsidP="00A85490">
            <w:pPr>
              <w:jc w:val="both"/>
              <w:rPr>
                <w:sz w:val="24"/>
                <w:szCs w:val="24"/>
              </w:rPr>
            </w:pPr>
            <w:r w:rsidRPr="00297CA8">
              <w:rPr>
                <w:sz w:val="24"/>
                <w:szCs w:val="24"/>
              </w:rPr>
              <w:t>Не более 50% ответов на музыкальной викторине. Ответы обрывочные, неполные, показывают незнание автора или названия произведения, музыкального жанра произведения</w:t>
            </w:r>
          </w:p>
        </w:tc>
        <w:tc>
          <w:tcPr>
            <w:tcW w:w="2462" w:type="dxa"/>
          </w:tcPr>
          <w:p w:rsidR="00BA58B4" w:rsidRPr="00297CA8" w:rsidRDefault="00BA58B4" w:rsidP="00A85490">
            <w:pPr>
              <w:jc w:val="both"/>
              <w:rPr>
                <w:sz w:val="24"/>
                <w:szCs w:val="24"/>
              </w:rPr>
            </w:pPr>
            <w:r w:rsidRPr="00297CA8">
              <w:rPr>
                <w:sz w:val="24"/>
                <w:szCs w:val="24"/>
              </w:rPr>
              <w:t>80-60% правильных ответов на музыкальной викторине. Ошибки при определении автора музыкального произведения, музыкального жанра</w:t>
            </w:r>
          </w:p>
        </w:tc>
        <w:tc>
          <w:tcPr>
            <w:tcW w:w="2462" w:type="dxa"/>
          </w:tcPr>
          <w:p w:rsidR="00BA58B4" w:rsidRPr="00297CA8" w:rsidRDefault="00BA58B4" w:rsidP="00A85490">
            <w:pPr>
              <w:jc w:val="both"/>
              <w:rPr>
                <w:sz w:val="24"/>
                <w:szCs w:val="24"/>
              </w:rPr>
            </w:pPr>
            <w:r w:rsidRPr="00297CA8">
              <w:rPr>
                <w:sz w:val="24"/>
                <w:szCs w:val="24"/>
              </w:rPr>
              <w:t>100-90% правильных ответов на музыкальной викторине. Правильное и полное определение названия, автора музыкального произведения, музыкального жанра</w:t>
            </w:r>
          </w:p>
        </w:tc>
      </w:tr>
    </w:tbl>
    <w:p w:rsidR="00BA58B4" w:rsidRPr="00297CA8" w:rsidRDefault="00BA58B4" w:rsidP="00BA58B4">
      <w:pPr>
        <w:jc w:val="both"/>
        <w:rPr>
          <w:sz w:val="24"/>
          <w:szCs w:val="24"/>
        </w:rPr>
      </w:pPr>
    </w:p>
    <w:p w:rsidR="00BA58B4" w:rsidRPr="00297CA8" w:rsidRDefault="00BA58B4" w:rsidP="00BA58B4">
      <w:pPr>
        <w:jc w:val="both"/>
        <w:rPr>
          <w:sz w:val="24"/>
          <w:szCs w:val="24"/>
        </w:rPr>
      </w:pPr>
    </w:p>
    <w:p w:rsidR="00BA58B4" w:rsidRPr="00297CA8" w:rsidRDefault="00BA58B4" w:rsidP="00BA58B4">
      <w:pPr>
        <w:jc w:val="both"/>
        <w:rPr>
          <w:sz w:val="24"/>
          <w:szCs w:val="24"/>
        </w:rPr>
      </w:pPr>
    </w:p>
    <w:p w:rsidR="00BA58B4" w:rsidRPr="00297CA8" w:rsidRDefault="00BA58B4" w:rsidP="00BA58B4">
      <w:pPr>
        <w:jc w:val="both"/>
        <w:rPr>
          <w:b/>
          <w:sz w:val="24"/>
          <w:szCs w:val="24"/>
        </w:rPr>
      </w:pPr>
      <w:r w:rsidRPr="00297CA8">
        <w:rPr>
          <w:b/>
          <w:sz w:val="24"/>
          <w:szCs w:val="24"/>
        </w:rPr>
        <w:t>Освоение и систематизация знаний о музыке</w:t>
      </w:r>
    </w:p>
    <w:p w:rsidR="00BA58B4" w:rsidRPr="00297CA8" w:rsidRDefault="00BA58B4" w:rsidP="00BA58B4">
      <w:pPr>
        <w:jc w:val="both"/>
        <w:rPr>
          <w:sz w:val="24"/>
          <w:szCs w:val="24"/>
        </w:rPr>
      </w:pPr>
    </w:p>
    <w:p w:rsidR="00BA58B4" w:rsidRPr="00297CA8" w:rsidRDefault="00BA58B4" w:rsidP="00BA58B4">
      <w:pPr>
        <w:jc w:val="both"/>
        <w:rPr>
          <w:sz w:val="24"/>
          <w:szCs w:val="24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462"/>
        <w:gridCol w:w="2462"/>
        <w:gridCol w:w="2462"/>
        <w:gridCol w:w="2462"/>
      </w:tblGrid>
      <w:tr w:rsidR="00BA58B4" w:rsidRPr="00297CA8" w:rsidTr="00A85490">
        <w:tc>
          <w:tcPr>
            <w:tcW w:w="2462" w:type="dxa"/>
            <w:vMerge w:val="restart"/>
          </w:tcPr>
          <w:p w:rsidR="00BA58B4" w:rsidRPr="00297CA8" w:rsidRDefault="00BA58B4" w:rsidP="00A85490">
            <w:pPr>
              <w:jc w:val="both"/>
              <w:rPr>
                <w:b/>
                <w:sz w:val="24"/>
                <w:szCs w:val="24"/>
              </w:rPr>
            </w:pPr>
            <w:r w:rsidRPr="00297CA8">
              <w:rPr>
                <w:b/>
                <w:sz w:val="24"/>
                <w:szCs w:val="24"/>
              </w:rPr>
              <w:t>Параметры</w:t>
            </w:r>
          </w:p>
        </w:tc>
        <w:tc>
          <w:tcPr>
            <w:tcW w:w="7386" w:type="dxa"/>
            <w:gridSpan w:val="3"/>
          </w:tcPr>
          <w:p w:rsidR="00BA58B4" w:rsidRPr="00297CA8" w:rsidRDefault="00BA58B4" w:rsidP="00A85490">
            <w:pPr>
              <w:jc w:val="both"/>
              <w:rPr>
                <w:b/>
                <w:sz w:val="24"/>
                <w:szCs w:val="24"/>
              </w:rPr>
            </w:pPr>
            <w:r w:rsidRPr="00297CA8">
              <w:rPr>
                <w:b/>
                <w:sz w:val="24"/>
                <w:szCs w:val="24"/>
              </w:rPr>
              <w:t>Критерии</w:t>
            </w:r>
          </w:p>
        </w:tc>
      </w:tr>
      <w:tr w:rsidR="00BA58B4" w:rsidRPr="00297CA8" w:rsidTr="00A85490">
        <w:tc>
          <w:tcPr>
            <w:tcW w:w="2462" w:type="dxa"/>
            <w:vMerge/>
          </w:tcPr>
          <w:p w:rsidR="00BA58B4" w:rsidRPr="00297CA8" w:rsidRDefault="00BA58B4" w:rsidP="00A8549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462" w:type="dxa"/>
          </w:tcPr>
          <w:p w:rsidR="00BA58B4" w:rsidRPr="00297CA8" w:rsidRDefault="00BA58B4" w:rsidP="00A85490">
            <w:pPr>
              <w:jc w:val="both"/>
              <w:rPr>
                <w:b/>
                <w:sz w:val="24"/>
                <w:szCs w:val="24"/>
              </w:rPr>
            </w:pPr>
            <w:r w:rsidRPr="00297CA8">
              <w:rPr>
                <w:b/>
                <w:sz w:val="24"/>
                <w:szCs w:val="24"/>
              </w:rPr>
              <w:t>«3»</w:t>
            </w:r>
          </w:p>
        </w:tc>
        <w:tc>
          <w:tcPr>
            <w:tcW w:w="2462" w:type="dxa"/>
          </w:tcPr>
          <w:p w:rsidR="00BA58B4" w:rsidRPr="00297CA8" w:rsidRDefault="00BA58B4" w:rsidP="00A85490">
            <w:pPr>
              <w:jc w:val="both"/>
              <w:rPr>
                <w:b/>
                <w:sz w:val="24"/>
                <w:szCs w:val="24"/>
              </w:rPr>
            </w:pPr>
            <w:r w:rsidRPr="00297CA8">
              <w:rPr>
                <w:b/>
                <w:sz w:val="24"/>
                <w:szCs w:val="24"/>
              </w:rPr>
              <w:t>«4»</w:t>
            </w:r>
          </w:p>
        </w:tc>
        <w:tc>
          <w:tcPr>
            <w:tcW w:w="2462" w:type="dxa"/>
          </w:tcPr>
          <w:p w:rsidR="00BA58B4" w:rsidRPr="00297CA8" w:rsidRDefault="00BA58B4" w:rsidP="00A85490">
            <w:pPr>
              <w:jc w:val="both"/>
              <w:rPr>
                <w:b/>
                <w:sz w:val="24"/>
                <w:szCs w:val="24"/>
              </w:rPr>
            </w:pPr>
            <w:r w:rsidRPr="00297CA8">
              <w:rPr>
                <w:b/>
                <w:sz w:val="24"/>
                <w:szCs w:val="24"/>
              </w:rPr>
              <w:t>«5»</w:t>
            </w:r>
          </w:p>
        </w:tc>
      </w:tr>
      <w:tr w:rsidR="00BA58B4" w:rsidRPr="00297CA8" w:rsidTr="00A85490">
        <w:tc>
          <w:tcPr>
            <w:tcW w:w="2462" w:type="dxa"/>
          </w:tcPr>
          <w:p w:rsidR="00BA58B4" w:rsidRPr="00297CA8" w:rsidRDefault="00BA58B4" w:rsidP="00A85490">
            <w:pPr>
              <w:jc w:val="both"/>
              <w:rPr>
                <w:i/>
                <w:sz w:val="24"/>
                <w:szCs w:val="24"/>
              </w:rPr>
            </w:pPr>
            <w:r w:rsidRPr="00297CA8">
              <w:rPr>
                <w:i/>
                <w:sz w:val="24"/>
                <w:szCs w:val="24"/>
              </w:rPr>
              <w:t>Знание музыкальной литературы</w:t>
            </w:r>
          </w:p>
        </w:tc>
        <w:tc>
          <w:tcPr>
            <w:tcW w:w="2462" w:type="dxa"/>
          </w:tcPr>
          <w:p w:rsidR="00BA58B4" w:rsidRPr="00297CA8" w:rsidRDefault="00BA58B4" w:rsidP="00A85490">
            <w:pPr>
              <w:jc w:val="both"/>
              <w:rPr>
                <w:sz w:val="24"/>
                <w:szCs w:val="24"/>
              </w:rPr>
            </w:pPr>
            <w:r w:rsidRPr="00297CA8">
              <w:rPr>
                <w:sz w:val="24"/>
                <w:szCs w:val="24"/>
              </w:rPr>
              <w:t xml:space="preserve">Учащийся слабо знает основной материал. На </w:t>
            </w:r>
            <w:r w:rsidRPr="00297CA8">
              <w:rPr>
                <w:sz w:val="24"/>
                <w:szCs w:val="24"/>
              </w:rPr>
              <w:lastRenderedPageBreak/>
              <w:t>поставленные вопросы отвечает односложно, только при помощи учителя</w:t>
            </w:r>
          </w:p>
        </w:tc>
        <w:tc>
          <w:tcPr>
            <w:tcW w:w="2462" w:type="dxa"/>
          </w:tcPr>
          <w:p w:rsidR="00BA58B4" w:rsidRPr="00297CA8" w:rsidRDefault="00BA58B4" w:rsidP="00A85490">
            <w:pPr>
              <w:jc w:val="both"/>
              <w:rPr>
                <w:sz w:val="24"/>
                <w:szCs w:val="24"/>
              </w:rPr>
            </w:pPr>
            <w:r w:rsidRPr="00297CA8">
              <w:rPr>
                <w:sz w:val="24"/>
                <w:szCs w:val="24"/>
              </w:rPr>
              <w:lastRenderedPageBreak/>
              <w:t xml:space="preserve">Учащийся знает основной материал и отвечает с 1-2 </w:t>
            </w:r>
            <w:r w:rsidRPr="00297CA8">
              <w:rPr>
                <w:sz w:val="24"/>
                <w:szCs w:val="24"/>
              </w:rPr>
              <w:lastRenderedPageBreak/>
              <w:t>наводящими вопросами</w:t>
            </w:r>
          </w:p>
        </w:tc>
        <w:tc>
          <w:tcPr>
            <w:tcW w:w="2462" w:type="dxa"/>
          </w:tcPr>
          <w:p w:rsidR="00BA58B4" w:rsidRPr="00297CA8" w:rsidRDefault="00BA58B4" w:rsidP="00A85490">
            <w:pPr>
              <w:jc w:val="both"/>
              <w:rPr>
                <w:sz w:val="24"/>
                <w:szCs w:val="24"/>
              </w:rPr>
            </w:pPr>
            <w:r w:rsidRPr="00297CA8">
              <w:rPr>
                <w:sz w:val="24"/>
                <w:szCs w:val="24"/>
              </w:rPr>
              <w:lastRenderedPageBreak/>
              <w:t xml:space="preserve">Учащийся твердо знает основной материал, </w:t>
            </w:r>
            <w:r w:rsidRPr="00297CA8">
              <w:rPr>
                <w:sz w:val="24"/>
                <w:szCs w:val="24"/>
              </w:rPr>
              <w:lastRenderedPageBreak/>
              <w:t>ознакомился с дополнительной литературой по проблеме, твердо последовательно и исчерпывающе отвечает на поставленные вопросы</w:t>
            </w:r>
          </w:p>
        </w:tc>
      </w:tr>
      <w:tr w:rsidR="00BA58B4" w:rsidRPr="00297CA8" w:rsidTr="00A85490">
        <w:tc>
          <w:tcPr>
            <w:tcW w:w="2462" w:type="dxa"/>
          </w:tcPr>
          <w:p w:rsidR="00BA58B4" w:rsidRPr="00297CA8" w:rsidRDefault="00BA58B4" w:rsidP="00A85490">
            <w:pPr>
              <w:jc w:val="both"/>
              <w:rPr>
                <w:i/>
                <w:sz w:val="24"/>
                <w:szCs w:val="24"/>
              </w:rPr>
            </w:pPr>
            <w:r w:rsidRPr="00297CA8">
              <w:rPr>
                <w:i/>
                <w:sz w:val="24"/>
                <w:szCs w:val="24"/>
              </w:rPr>
              <w:lastRenderedPageBreak/>
              <w:t>Знание терминологии, элементов музыкальной грамоты</w:t>
            </w:r>
          </w:p>
        </w:tc>
        <w:tc>
          <w:tcPr>
            <w:tcW w:w="2462" w:type="dxa"/>
          </w:tcPr>
          <w:p w:rsidR="00BA58B4" w:rsidRPr="00297CA8" w:rsidRDefault="00BA58B4" w:rsidP="00A85490">
            <w:pPr>
              <w:jc w:val="both"/>
              <w:rPr>
                <w:sz w:val="24"/>
                <w:szCs w:val="24"/>
              </w:rPr>
            </w:pPr>
            <w:r w:rsidRPr="00297CA8">
              <w:rPr>
                <w:sz w:val="24"/>
                <w:szCs w:val="24"/>
              </w:rPr>
              <w:t>Задание выполнено менее чем на 50%, допущены ошибки, влияющие на качество работы</w:t>
            </w:r>
          </w:p>
        </w:tc>
        <w:tc>
          <w:tcPr>
            <w:tcW w:w="2462" w:type="dxa"/>
          </w:tcPr>
          <w:p w:rsidR="00BA58B4" w:rsidRPr="00297CA8" w:rsidRDefault="00BA58B4" w:rsidP="00A85490">
            <w:pPr>
              <w:jc w:val="both"/>
              <w:rPr>
                <w:sz w:val="24"/>
                <w:szCs w:val="24"/>
              </w:rPr>
            </w:pPr>
            <w:r w:rsidRPr="00297CA8">
              <w:rPr>
                <w:sz w:val="24"/>
                <w:szCs w:val="24"/>
              </w:rPr>
              <w:t>Задание выполнено на 60-70%, допущены незначительные ошибки</w:t>
            </w:r>
          </w:p>
        </w:tc>
        <w:tc>
          <w:tcPr>
            <w:tcW w:w="2462" w:type="dxa"/>
          </w:tcPr>
          <w:p w:rsidR="00BA58B4" w:rsidRPr="00297CA8" w:rsidRDefault="00BA58B4" w:rsidP="00A85490">
            <w:pPr>
              <w:jc w:val="both"/>
              <w:rPr>
                <w:sz w:val="24"/>
                <w:szCs w:val="24"/>
              </w:rPr>
            </w:pPr>
            <w:r w:rsidRPr="00297CA8">
              <w:rPr>
                <w:sz w:val="24"/>
                <w:szCs w:val="24"/>
              </w:rPr>
              <w:t>Задание выполнено на 90-100% без ошибок, влияющих на качество</w:t>
            </w:r>
          </w:p>
        </w:tc>
      </w:tr>
    </w:tbl>
    <w:p w:rsidR="00BA58B4" w:rsidRPr="00297CA8" w:rsidRDefault="00BA58B4" w:rsidP="00BA58B4">
      <w:pPr>
        <w:jc w:val="both"/>
        <w:rPr>
          <w:sz w:val="24"/>
          <w:szCs w:val="24"/>
        </w:rPr>
      </w:pPr>
    </w:p>
    <w:p w:rsidR="00BA58B4" w:rsidRPr="00297CA8" w:rsidRDefault="00BA58B4" w:rsidP="00BA58B4">
      <w:pPr>
        <w:jc w:val="both"/>
        <w:rPr>
          <w:b/>
          <w:sz w:val="24"/>
          <w:szCs w:val="24"/>
        </w:rPr>
      </w:pPr>
      <w:r w:rsidRPr="00297CA8">
        <w:rPr>
          <w:b/>
          <w:sz w:val="24"/>
          <w:szCs w:val="24"/>
        </w:rPr>
        <w:t>Выполнение домашнего задания</w:t>
      </w:r>
    </w:p>
    <w:p w:rsidR="00BA58B4" w:rsidRPr="00297CA8" w:rsidRDefault="00BA58B4" w:rsidP="00BA58B4">
      <w:pPr>
        <w:jc w:val="both"/>
        <w:rPr>
          <w:sz w:val="24"/>
          <w:szCs w:val="24"/>
        </w:rPr>
      </w:pPr>
    </w:p>
    <w:tbl>
      <w:tblPr>
        <w:tblStyle w:val="ac"/>
        <w:tblW w:w="9889" w:type="dxa"/>
        <w:tblLayout w:type="fixed"/>
        <w:tblLook w:val="04A0" w:firstRow="1" w:lastRow="0" w:firstColumn="1" w:lastColumn="0" w:noHBand="0" w:noVBand="1"/>
      </w:tblPr>
      <w:tblGrid>
        <w:gridCol w:w="3085"/>
        <w:gridCol w:w="3260"/>
        <w:gridCol w:w="3544"/>
      </w:tblGrid>
      <w:tr w:rsidR="00BA58B4" w:rsidRPr="00297CA8" w:rsidTr="00A85490">
        <w:tc>
          <w:tcPr>
            <w:tcW w:w="9889" w:type="dxa"/>
            <w:gridSpan w:val="3"/>
          </w:tcPr>
          <w:p w:rsidR="00BA58B4" w:rsidRPr="00297CA8" w:rsidRDefault="00BA58B4" w:rsidP="00A85490">
            <w:pPr>
              <w:jc w:val="both"/>
              <w:rPr>
                <w:b/>
                <w:sz w:val="24"/>
                <w:szCs w:val="24"/>
              </w:rPr>
            </w:pPr>
            <w:r w:rsidRPr="00297CA8">
              <w:rPr>
                <w:b/>
                <w:sz w:val="24"/>
                <w:szCs w:val="24"/>
              </w:rPr>
              <w:t>Критерии</w:t>
            </w:r>
          </w:p>
        </w:tc>
      </w:tr>
      <w:tr w:rsidR="00BA58B4" w:rsidRPr="00297CA8" w:rsidTr="00A85490">
        <w:tc>
          <w:tcPr>
            <w:tcW w:w="3085" w:type="dxa"/>
          </w:tcPr>
          <w:p w:rsidR="00BA58B4" w:rsidRPr="00297CA8" w:rsidRDefault="00BA58B4" w:rsidP="00A85490">
            <w:pPr>
              <w:jc w:val="both"/>
              <w:rPr>
                <w:b/>
                <w:sz w:val="24"/>
                <w:szCs w:val="24"/>
              </w:rPr>
            </w:pPr>
            <w:r w:rsidRPr="00297CA8">
              <w:rPr>
                <w:b/>
                <w:sz w:val="24"/>
                <w:szCs w:val="24"/>
              </w:rPr>
              <w:t>«3»</w:t>
            </w:r>
          </w:p>
        </w:tc>
        <w:tc>
          <w:tcPr>
            <w:tcW w:w="3260" w:type="dxa"/>
          </w:tcPr>
          <w:p w:rsidR="00BA58B4" w:rsidRPr="00297CA8" w:rsidRDefault="00BA58B4" w:rsidP="00A85490">
            <w:pPr>
              <w:jc w:val="both"/>
              <w:rPr>
                <w:b/>
                <w:sz w:val="24"/>
                <w:szCs w:val="24"/>
              </w:rPr>
            </w:pPr>
            <w:r w:rsidRPr="00297CA8">
              <w:rPr>
                <w:b/>
                <w:sz w:val="24"/>
                <w:szCs w:val="24"/>
              </w:rPr>
              <w:t>«4»</w:t>
            </w:r>
          </w:p>
        </w:tc>
        <w:tc>
          <w:tcPr>
            <w:tcW w:w="3544" w:type="dxa"/>
          </w:tcPr>
          <w:p w:rsidR="00BA58B4" w:rsidRPr="00297CA8" w:rsidRDefault="00BA58B4" w:rsidP="00A85490">
            <w:pPr>
              <w:jc w:val="both"/>
              <w:rPr>
                <w:b/>
                <w:sz w:val="24"/>
                <w:szCs w:val="24"/>
              </w:rPr>
            </w:pPr>
            <w:r w:rsidRPr="00297CA8">
              <w:rPr>
                <w:b/>
                <w:sz w:val="24"/>
                <w:szCs w:val="24"/>
              </w:rPr>
              <w:t>«5»</w:t>
            </w:r>
          </w:p>
        </w:tc>
      </w:tr>
      <w:tr w:rsidR="00BA58B4" w:rsidRPr="00297CA8" w:rsidTr="00A85490">
        <w:tc>
          <w:tcPr>
            <w:tcW w:w="3085" w:type="dxa"/>
          </w:tcPr>
          <w:p w:rsidR="00BA58B4" w:rsidRPr="00297CA8" w:rsidRDefault="00BA58B4" w:rsidP="00A85490">
            <w:pPr>
              <w:jc w:val="both"/>
              <w:rPr>
                <w:sz w:val="24"/>
                <w:szCs w:val="24"/>
              </w:rPr>
            </w:pPr>
            <w:r w:rsidRPr="00297CA8">
              <w:rPr>
                <w:sz w:val="24"/>
                <w:szCs w:val="24"/>
              </w:rPr>
              <w:t>В работе допущены ошибки, влияющие на качество выполненной работы</w:t>
            </w:r>
          </w:p>
        </w:tc>
        <w:tc>
          <w:tcPr>
            <w:tcW w:w="3260" w:type="dxa"/>
          </w:tcPr>
          <w:p w:rsidR="00BA58B4" w:rsidRPr="00297CA8" w:rsidRDefault="00BA58B4" w:rsidP="00A85490">
            <w:pPr>
              <w:jc w:val="both"/>
              <w:rPr>
                <w:sz w:val="24"/>
                <w:szCs w:val="24"/>
              </w:rPr>
            </w:pPr>
            <w:r w:rsidRPr="00297CA8">
              <w:rPr>
                <w:sz w:val="24"/>
                <w:szCs w:val="24"/>
              </w:rPr>
              <w:t>В работе допущены незначительные ошибки, дополнительная литература не использовалась</w:t>
            </w:r>
          </w:p>
        </w:tc>
        <w:tc>
          <w:tcPr>
            <w:tcW w:w="3544" w:type="dxa"/>
          </w:tcPr>
          <w:p w:rsidR="00BA58B4" w:rsidRPr="00297CA8" w:rsidRDefault="00BA58B4" w:rsidP="00A85490">
            <w:pPr>
              <w:jc w:val="both"/>
              <w:rPr>
                <w:sz w:val="24"/>
                <w:szCs w:val="24"/>
              </w:rPr>
            </w:pPr>
            <w:r w:rsidRPr="00297CA8">
              <w:rPr>
                <w:sz w:val="24"/>
                <w:szCs w:val="24"/>
              </w:rPr>
              <w:t>При выполнении работы использовалась дополнительная литература, проблема освещена последовательно и исчерпывающе</w:t>
            </w:r>
          </w:p>
        </w:tc>
      </w:tr>
    </w:tbl>
    <w:p w:rsidR="00BA58B4" w:rsidRPr="00297CA8" w:rsidRDefault="00BA58B4" w:rsidP="00BA58B4">
      <w:pPr>
        <w:jc w:val="both"/>
        <w:rPr>
          <w:sz w:val="24"/>
          <w:szCs w:val="24"/>
        </w:rPr>
      </w:pPr>
    </w:p>
    <w:p w:rsidR="00BA58B4" w:rsidRDefault="00BA58B4" w:rsidP="00297CA8">
      <w:pPr>
        <w:jc w:val="center"/>
        <w:rPr>
          <w:b/>
          <w:sz w:val="24"/>
          <w:szCs w:val="24"/>
        </w:rPr>
      </w:pPr>
    </w:p>
    <w:p w:rsidR="00BA58B4" w:rsidRDefault="00BA58B4" w:rsidP="00297CA8">
      <w:pPr>
        <w:jc w:val="center"/>
        <w:rPr>
          <w:b/>
          <w:sz w:val="24"/>
          <w:szCs w:val="24"/>
        </w:rPr>
      </w:pPr>
    </w:p>
    <w:p w:rsidR="0026675D" w:rsidRPr="00297CA8" w:rsidRDefault="0023271B" w:rsidP="00297CA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Тест№1</w:t>
      </w:r>
      <w:r w:rsidR="0026675D" w:rsidRPr="00297CA8">
        <w:rPr>
          <w:b/>
          <w:sz w:val="24"/>
          <w:szCs w:val="24"/>
        </w:rPr>
        <w:t xml:space="preserve">  5   класс.</w:t>
      </w:r>
    </w:p>
    <w:p w:rsidR="0026675D" w:rsidRPr="00297CA8" w:rsidRDefault="0026675D" w:rsidP="00C23E14">
      <w:pPr>
        <w:ind w:firstLine="284"/>
        <w:jc w:val="both"/>
        <w:rPr>
          <w:sz w:val="24"/>
          <w:szCs w:val="24"/>
        </w:rPr>
      </w:pPr>
      <w:r w:rsidRPr="00297CA8">
        <w:rPr>
          <w:sz w:val="24"/>
          <w:szCs w:val="24"/>
        </w:rPr>
        <w:t>1.</w:t>
      </w:r>
      <w:r w:rsidRPr="00297CA8">
        <w:rPr>
          <w:b/>
          <w:sz w:val="24"/>
          <w:szCs w:val="24"/>
        </w:rPr>
        <w:t>Подчеркнуть средства выразительности, характерные для изобразительного искусства</w:t>
      </w:r>
      <w:r w:rsidRPr="00297CA8">
        <w:rPr>
          <w:sz w:val="24"/>
          <w:szCs w:val="24"/>
        </w:rPr>
        <w:t xml:space="preserve"> (живописный рисунок;   колорит,   мелодическая линия,   штрих,   композиция,   ритмический рисунок,   графическая линия,   звуковысотный рисунок,    интонация,    цветовая гамма,  звуковая палитра, ритм).</w:t>
      </w:r>
    </w:p>
    <w:p w:rsidR="0026675D" w:rsidRPr="00297CA8" w:rsidRDefault="0026675D" w:rsidP="00C23E14">
      <w:pPr>
        <w:ind w:firstLine="284"/>
        <w:jc w:val="both"/>
        <w:rPr>
          <w:sz w:val="24"/>
          <w:szCs w:val="24"/>
        </w:rPr>
      </w:pPr>
      <w:r w:rsidRPr="00297CA8">
        <w:rPr>
          <w:sz w:val="24"/>
          <w:szCs w:val="24"/>
        </w:rPr>
        <w:t>2.</w:t>
      </w:r>
      <w:r w:rsidRPr="00297CA8">
        <w:rPr>
          <w:b/>
          <w:sz w:val="24"/>
          <w:szCs w:val="24"/>
        </w:rPr>
        <w:t>Подчеркнуть средства выразительности, характерные для музыкального искусства</w:t>
      </w:r>
      <w:r w:rsidRPr="00297CA8">
        <w:rPr>
          <w:sz w:val="24"/>
          <w:szCs w:val="24"/>
        </w:rPr>
        <w:t xml:space="preserve"> (живописный рисунок,   колорит,   мелодическая линия,   штрих,   композиция,   ритмический рисунок, графическая линия,   звуковысотный рисунок,    интонация,   цветовая гамма,   звуковая палитра, ритм).</w:t>
      </w:r>
    </w:p>
    <w:p w:rsidR="0026675D" w:rsidRPr="00297CA8" w:rsidRDefault="0026675D" w:rsidP="00C23E14">
      <w:pPr>
        <w:ind w:firstLine="284"/>
        <w:jc w:val="both"/>
        <w:rPr>
          <w:sz w:val="24"/>
          <w:szCs w:val="24"/>
        </w:rPr>
      </w:pPr>
      <w:r w:rsidRPr="00297CA8">
        <w:rPr>
          <w:sz w:val="24"/>
          <w:szCs w:val="24"/>
        </w:rPr>
        <w:t>3.</w:t>
      </w:r>
      <w:r w:rsidRPr="00297CA8">
        <w:rPr>
          <w:b/>
          <w:sz w:val="24"/>
          <w:szCs w:val="24"/>
        </w:rPr>
        <w:t>Кто написал кантату «Александр Невский»</w:t>
      </w:r>
      <w:r w:rsidRPr="00297CA8">
        <w:rPr>
          <w:sz w:val="24"/>
          <w:szCs w:val="24"/>
        </w:rPr>
        <w:t xml:space="preserve"> (П.Чайковский, М.Мусоргский, С.Прокофьев,  А.Лядов, Н.А.Римский-Корсаков, Г.Свиридов, А.Бородин, С.Рахманинов).</w:t>
      </w:r>
    </w:p>
    <w:p w:rsidR="0026675D" w:rsidRPr="00297CA8" w:rsidRDefault="0026675D" w:rsidP="00C23E14">
      <w:pPr>
        <w:ind w:firstLine="284"/>
        <w:jc w:val="both"/>
        <w:rPr>
          <w:sz w:val="24"/>
          <w:szCs w:val="24"/>
        </w:rPr>
      </w:pPr>
      <w:r w:rsidRPr="00297CA8">
        <w:rPr>
          <w:sz w:val="24"/>
          <w:szCs w:val="24"/>
        </w:rPr>
        <w:t>4.</w:t>
      </w:r>
      <w:r w:rsidRPr="00297CA8">
        <w:rPr>
          <w:b/>
          <w:sz w:val="24"/>
          <w:szCs w:val="24"/>
        </w:rPr>
        <w:t>Кто автор романсов «Островок» и «Весенние воды»</w:t>
      </w:r>
      <w:r w:rsidRPr="00297CA8">
        <w:rPr>
          <w:sz w:val="24"/>
          <w:szCs w:val="24"/>
        </w:rPr>
        <w:t xml:space="preserve"> (П.Чайковский, А.Бородин, М.Мусоргский, С.Прокофьев, Н.А.Римский-Корсаков,  А.Лядов, С.Рахманинов Г.Свиридов).</w:t>
      </w:r>
    </w:p>
    <w:p w:rsidR="0026675D" w:rsidRPr="00297CA8" w:rsidRDefault="0026675D" w:rsidP="00C23E14">
      <w:pPr>
        <w:ind w:firstLine="284"/>
        <w:jc w:val="both"/>
        <w:rPr>
          <w:sz w:val="24"/>
          <w:szCs w:val="24"/>
        </w:rPr>
      </w:pPr>
      <w:r w:rsidRPr="00297CA8">
        <w:rPr>
          <w:sz w:val="24"/>
          <w:szCs w:val="24"/>
        </w:rPr>
        <w:t>5.</w:t>
      </w:r>
      <w:r w:rsidRPr="00297CA8">
        <w:rPr>
          <w:b/>
          <w:sz w:val="24"/>
          <w:szCs w:val="24"/>
        </w:rPr>
        <w:t xml:space="preserve">Кто автор балетов «Щелкунчик»,  «Лебединое озеро»,  «Спящая красавица» </w:t>
      </w:r>
      <w:r w:rsidRPr="00297CA8">
        <w:rPr>
          <w:sz w:val="24"/>
          <w:szCs w:val="24"/>
        </w:rPr>
        <w:t xml:space="preserve"> (А.Бородин,  М.Мусоргский, С.Прокофьев, Н.А.Римский-Корсаков, П.Чайковский,   А.Лядов, С.Рахманинов Г.Свиридов).</w:t>
      </w:r>
    </w:p>
    <w:p w:rsidR="0026675D" w:rsidRPr="00297CA8" w:rsidRDefault="0026675D" w:rsidP="00C23E14">
      <w:pPr>
        <w:ind w:firstLine="284"/>
        <w:jc w:val="both"/>
        <w:rPr>
          <w:sz w:val="24"/>
          <w:szCs w:val="24"/>
        </w:rPr>
      </w:pPr>
      <w:r w:rsidRPr="00297CA8">
        <w:rPr>
          <w:sz w:val="24"/>
          <w:szCs w:val="24"/>
        </w:rPr>
        <w:t>6.</w:t>
      </w:r>
      <w:r w:rsidRPr="00297CA8">
        <w:rPr>
          <w:b/>
          <w:sz w:val="24"/>
          <w:szCs w:val="24"/>
        </w:rPr>
        <w:t xml:space="preserve">Определить музыкальный жанр  - это слово французкого происхождения, а на латинском языке означает  </w:t>
      </w:r>
      <w:r w:rsidRPr="00297CA8">
        <w:rPr>
          <w:i/>
          <w:sz w:val="24"/>
          <w:szCs w:val="24"/>
          <w:u w:val="single"/>
        </w:rPr>
        <w:t>танцую</w:t>
      </w:r>
      <w:r w:rsidRPr="00297CA8">
        <w:rPr>
          <w:b/>
          <w:sz w:val="24"/>
          <w:szCs w:val="24"/>
        </w:rPr>
        <w:t>:</w:t>
      </w:r>
      <w:r w:rsidRPr="00297CA8">
        <w:rPr>
          <w:sz w:val="24"/>
          <w:szCs w:val="24"/>
        </w:rPr>
        <w:t xml:space="preserve">  (опера,  кантата, балет, сюита, реквием, либретто, соната, концерт, романс, вокализ,  баллада, симфония).</w:t>
      </w:r>
    </w:p>
    <w:p w:rsidR="0026675D" w:rsidRPr="00297CA8" w:rsidRDefault="0026675D" w:rsidP="00C23E14">
      <w:pPr>
        <w:ind w:firstLine="284"/>
        <w:jc w:val="both"/>
        <w:rPr>
          <w:sz w:val="24"/>
          <w:szCs w:val="24"/>
        </w:rPr>
      </w:pPr>
      <w:r w:rsidRPr="00297CA8">
        <w:rPr>
          <w:sz w:val="24"/>
          <w:szCs w:val="24"/>
        </w:rPr>
        <w:t xml:space="preserve">7. </w:t>
      </w:r>
      <w:r w:rsidRPr="00297CA8">
        <w:rPr>
          <w:b/>
          <w:sz w:val="24"/>
          <w:szCs w:val="24"/>
        </w:rPr>
        <w:t>Определить музыкальный жанр – это слово имеет итальянское происхождение и переводится как</w:t>
      </w:r>
      <w:r w:rsidRPr="00297CA8">
        <w:rPr>
          <w:sz w:val="24"/>
          <w:szCs w:val="24"/>
        </w:rPr>
        <w:t xml:space="preserve"> </w:t>
      </w:r>
      <w:r w:rsidRPr="00297CA8">
        <w:rPr>
          <w:i/>
          <w:sz w:val="24"/>
          <w:szCs w:val="24"/>
          <w:u w:val="single"/>
        </w:rPr>
        <w:t>труд, дело, сочинение:</w:t>
      </w:r>
      <w:r w:rsidRPr="00297CA8">
        <w:rPr>
          <w:sz w:val="24"/>
          <w:szCs w:val="24"/>
        </w:rPr>
        <w:t xml:space="preserve">  (опера,  кантата, балет, романс, вокализ,  сюита, реквием, либретто, соната, концерт, баллада, симфония).</w:t>
      </w:r>
    </w:p>
    <w:p w:rsidR="0026675D" w:rsidRPr="00297CA8" w:rsidRDefault="0026675D" w:rsidP="00C23E14">
      <w:pPr>
        <w:ind w:firstLine="284"/>
        <w:jc w:val="both"/>
        <w:rPr>
          <w:sz w:val="24"/>
          <w:szCs w:val="24"/>
        </w:rPr>
      </w:pPr>
      <w:r w:rsidRPr="00297CA8">
        <w:rPr>
          <w:sz w:val="24"/>
          <w:szCs w:val="24"/>
        </w:rPr>
        <w:t xml:space="preserve">8. </w:t>
      </w:r>
      <w:r w:rsidRPr="00297CA8">
        <w:rPr>
          <w:b/>
          <w:sz w:val="24"/>
          <w:szCs w:val="24"/>
        </w:rPr>
        <w:t xml:space="preserve">В переводе с итальянского слово означает  </w:t>
      </w:r>
      <w:r w:rsidRPr="00297CA8">
        <w:rPr>
          <w:i/>
          <w:sz w:val="24"/>
          <w:szCs w:val="24"/>
          <w:u w:val="single"/>
        </w:rPr>
        <w:t>книжечка</w:t>
      </w:r>
      <w:r w:rsidRPr="00297CA8">
        <w:rPr>
          <w:b/>
          <w:sz w:val="24"/>
          <w:szCs w:val="24"/>
        </w:rPr>
        <w:t xml:space="preserve"> и в основу его положен какой-либо исторический факт или литературное произведение:</w:t>
      </w:r>
      <w:r w:rsidRPr="00297CA8">
        <w:rPr>
          <w:sz w:val="24"/>
          <w:szCs w:val="24"/>
        </w:rPr>
        <w:t xml:space="preserve"> (поэма,  роман, соната, симфония, романс,  баллада,  реквием,  вокализ,  кантата, либретто, опера, балет, сюита).</w:t>
      </w:r>
    </w:p>
    <w:p w:rsidR="0026675D" w:rsidRPr="00297CA8" w:rsidRDefault="0026675D" w:rsidP="00C23E14">
      <w:pPr>
        <w:ind w:firstLine="284"/>
        <w:jc w:val="both"/>
        <w:rPr>
          <w:sz w:val="24"/>
          <w:szCs w:val="24"/>
        </w:rPr>
      </w:pPr>
      <w:r w:rsidRPr="00297CA8">
        <w:rPr>
          <w:sz w:val="24"/>
          <w:szCs w:val="24"/>
        </w:rPr>
        <w:lastRenderedPageBreak/>
        <w:t xml:space="preserve">9. </w:t>
      </w:r>
      <w:r w:rsidRPr="00297CA8">
        <w:rPr>
          <w:b/>
          <w:sz w:val="24"/>
          <w:szCs w:val="24"/>
        </w:rPr>
        <w:t xml:space="preserve">Музыкальное произведение траурного характера для хора с оркестром, в переводе с латинского означает  </w:t>
      </w:r>
      <w:r w:rsidRPr="00297CA8">
        <w:rPr>
          <w:i/>
          <w:sz w:val="24"/>
          <w:szCs w:val="24"/>
          <w:u w:val="single"/>
        </w:rPr>
        <w:t>покой,  отдых, успокоение</w:t>
      </w:r>
      <w:r w:rsidRPr="00297CA8">
        <w:rPr>
          <w:sz w:val="24"/>
          <w:szCs w:val="24"/>
        </w:rPr>
        <w:t xml:space="preserve">  (опера,  кантата, балет, сюита, реквием, либретто, соната, концерт,  романс,  вокализ,  баллада, симфония).</w:t>
      </w:r>
    </w:p>
    <w:p w:rsidR="0026675D" w:rsidRPr="00297CA8" w:rsidRDefault="0026675D" w:rsidP="00C23E14">
      <w:pPr>
        <w:ind w:firstLine="284"/>
        <w:jc w:val="both"/>
        <w:rPr>
          <w:sz w:val="24"/>
          <w:szCs w:val="24"/>
        </w:rPr>
      </w:pPr>
      <w:r w:rsidRPr="00297CA8">
        <w:rPr>
          <w:sz w:val="24"/>
          <w:szCs w:val="24"/>
        </w:rPr>
        <w:t xml:space="preserve">10. </w:t>
      </w:r>
      <w:r w:rsidRPr="00297CA8">
        <w:rPr>
          <w:b/>
          <w:sz w:val="24"/>
          <w:szCs w:val="24"/>
        </w:rPr>
        <w:t>Концертное произведение для пения с инструментальным сопровождением</w:t>
      </w:r>
      <w:r w:rsidRPr="00297CA8">
        <w:rPr>
          <w:sz w:val="24"/>
          <w:szCs w:val="24"/>
        </w:rPr>
        <w:t xml:space="preserve">  (опера,  кантата, балет, сюита, реквием, либретто, соната, концерт, романс, вокализ,  баллада, симфония).</w:t>
      </w:r>
    </w:p>
    <w:p w:rsidR="0026675D" w:rsidRPr="00297CA8" w:rsidRDefault="0026675D" w:rsidP="00C23E14">
      <w:pPr>
        <w:ind w:firstLine="284"/>
        <w:jc w:val="both"/>
        <w:rPr>
          <w:sz w:val="24"/>
          <w:szCs w:val="24"/>
        </w:rPr>
      </w:pPr>
      <w:r w:rsidRPr="00297CA8">
        <w:rPr>
          <w:sz w:val="24"/>
          <w:szCs w:val="24"/>
        </w:rPr>
        <w:t>11.</w:t>
      </w:r>
      <w:r w:rsidRPr="00297CA8">
        <w:rPr>
          <w:b/>
          <w:sz w:val="24"/>
          <w:szCs w:val="24"/>
        </w:rPr>
        <w:t>Кто  автор оперы «Садко»?</w:t>
      </w:r>
      <w:r w:rsidRPr="00297CA8">
        <w:rPr>
          <w:sz w:val="24"/>
          <w:szCs w:val="24"/>
        </w:rPr>
        <w:t xml:space="preserve"> (П.Чайковский, А.Бородин, М.Мусоргский, С.Прокофьев, Н.А.Римский-Корсаков,  А.Лядов, С.Рахманинов Г.Свиридов).</w:t>
      </w:r>
    </w:p>
    <w:p w:rsidR="0026675D" w:rsidRPr="00297CA8" w:rsidRDefault="0026675D" w:rsidP="00C23E14">
      <w:pPr>
        <w:ind w:firstLine="284"/>
        <w:jc w:val="both"/>
        <w:rPr>
          <w:sz w:val="24"/>
          <w:szCs w:val="24"/>
        </w:rPr>
      </w:pPr>
      <w:r w:rsidRPr="00297CA8">
        <w:rPr>
          <w:sz w:val="24"/>
          <w:szCs w:val="24"/>
        </w:rPr>
        <w:t>12.</w:t>
      </w:r>
      <w:r w:rsidRPr="00297CA8">
        <w:rPr>
          <w:b/>
          <w:sz w:val="24"/>
          <w:szCs w:val="24"/>
        </w:rPr>
        <w:t>Подчеркнуть струнные музыкальные инструменты:</w:t>
      </w:r>
      <w:r w:rsidRPr="00297CA8">
        <w:rPr>
          <w:sz w:val="24"/>
          <w:szCs w:val="24"/>
        </w:rPr>
        <w:t xml:space="preserve"> (гитара,  скрипка,  баян, аккордеон,  флейта,  домра,  балалайка,  труба,  кларнет,  гусли,  виолончель,  арфа,  контрабас,  тромбон,  гобой, альт).</w:t>
      </w:r>
    </w:p>
    <w:p w:rsidR="0026675D" w:rsidRPr="00297CA8" w:rsidRDefault="0026675D" w:rsidP="00C23E14">
      <w:pPr>
        <w:ind w:firstLine="284"/>
        <w:jc w:val="both"/>
        <w:rPr>
          <w:sz w:val="24"/>
          <w:szCs w:val="24"/>
        </w:rPr>
      </w:pPr>
    </w:p>
    <w:p w:rsidR="0026675D" w:rsidRPr="00297CA8" w:rsidRDefault="0026675D" w:rsidP="00C23E14">
      <w:pPr>
        <w:jc w:val="both"/>
        <w:rPr>
          <w:sz w:val="24"/>
          <w:szCs w:val="24"/>
        </w:rPr>
      </w:pPr>
    </w:p>
    <w:p w:rsidR="0026675D" w:rsidRPr="00297CA8" w:rsidRDefault="007B1019" w:rsidP="00C23E14">
      <w:pPr>
        <w:ind w:firstLine="426"/>
        <w:jc w:val="both"/>
        <w:rPr>
          <w:b/>
          <w:sz w:val="24"/>
          <w:szCs w:val="24"/>
        </w:rPr>
      </w:pPr>
      <w:r w:rsidRPr="00297CA8">
        <w:rPr>
          <w:b/>
          <w:sz w:val="24"/>
          <w:szCs w:val="24"/>
        </w:rPr>
        <w:t>Тестовая викторина</w:t>
      </w:r>
      <w:r w:rsidR="0026675D" w:rsidRPr="00297CA8">
        <w:rPr>
          <w:b/>
          <w:sz w:val="24"/>
          <w:szCs w:val="24"/>
        </w:rPr>
        <w:t xml:space="preserve">   6   класс.</w:t>
      </w:r>
    </w:p>
    <w:p w:rsidR="0026675D" w:rsidRPr="00297CA8" w:rsidRDefault="0026675D" w:rsidP="00C23E14">
      <w:pPr>
        <w:ind w:firstLine="426"/>
        <w:jc w:val="both"/>
        <w:rPr>
          <w:sz w:val="24"/>
          <w:szCs w:val="24"/>
        </w:rPr>
      </w:pPr>
      <w:r w:rsidRPr="00297CA8">
        <w:rPr>
          <w:b/>
          <w:sz w:val="24"/>
          <w:szCs w:val="24"/>
        </w:rPr>
        <w:t xml:space="preserve">1.Музыка, которая предназначалась для домашнего музицирования или для исполнения в небольших помещениях </w:t>
      </w:r>
      <w:r w:rsidRPr="00297CA8">
        <w:rPr>
          <w:sz w:val="24"/>
          <w:szCs w:val="24"/>
        </w:rPr>
        <w:t>(вокальная,  инструментальная, программная, камерная, симфоническая, непрограммная).</w:t>
      </w:r>
    </w:p>
    <w:p w:rsidR="0026675D" w:rsidRPr="00297CA8" w:rsidRDefault="0026675D" w:rsidP="00C23E14">
      <w:pPr>
        <w:ind w:firstLine="426"/>
        <w:jc w:val="both"/>
        <w:rPr>
          <w:sz w:val="24"/>
          <w:szCs w:val="24"/>
        </w:rPr>
      </w:pPr>
      <w:r w:rsidRPr="00297CA8">
        <w:rPr>
          <w:b/>
          <w:sz w:val="24"/>
          <w:szCs w:val="24"/>
        </w:rPr>
        <w:t>2. Подчеркните произведения, которые относятся к программной музыке</w:t>
      </w:r>
      <w:r w:rsidRPr="00297CA8">
        <w:rPr>
          <w:sz w:val="24"/>
          <w:szCs w:val="24"/>
        </w:rPr>
        <w:t xml:space="preserve"> (вальс,  симфоническая сказка «Петя и волк»,  полонез,  сюита «Картинки с выставки»,  увертюра-фантазия «Ромео и Джульетта», соната, музыкальные иллюстрации к повести Пушкина «Метель»,  симфония № 40, увертюра «Эгмонт»,  сюита «Кикимора»,  баллада, марш).</w:t>
      </w:r>
    </w:p>
    <w:p w:rsidR="0026675D" w:rsidRPr="00297CA8" w:rsidRDefault="0026675D" w:rsidP="00C23E14">
      <w:pPr>
        <w:ind w:firstLine="426"/>
        <w:jc w:val="both"/>
        <w:rPr>
          <w:b/>
          <w:sz w:val="24"/>
          <w:szCs w:val="24"/>
        </w:rPr>
      </w:pPr>
      <w:r w:rsidRPr="00297CA8">
        <w:rPr>
          <w:b/>
          <w:sz w:val="24"/>
          <w:szCs w:val="24"/>
        </w:rPr>
        <w:t>3.Подчеркните жанры  вокальной музыки</w:t>
      </w:r>
      <w:r w:rsidRPr="00297CA8">
        <w:rPr>
          <w:sz w:val="24"/>
          <w:szCs w:val="24"/>
        </w:rPr>
        <w:t xml:space="preserve"> (песня, танец, серенада «Песнь моя», марш, романс,  вокализ,  хоровой концерт, кантата «Снег идет», опера, песня без слов, вокальная баллада,  балет, оратория, соната, симфония).</w:t>
      </w:r>
    </w:p>
    <w:p w:rsidR="0026675D" w:rsidRPr="00297CA8" w:rsidRDefault="0026675D" w:rsidP="00C23E14">
      <w:pPr>
        <w:ind w:firstLine="426"/>
        <w:jc w:val="both"/>
        <w:rPr>
          <w:sz w:val="24"/>
          <w:szCs w:val="24"/>
        </w:rPr>
      </w:pPr>
      <w:r w:rsidRPr="00297CA8">
        <w:rPr>
          <w:b/>
          <w:sz w:val="24"/>
          <w:szCs w:val="24"/>
        </w:rPr>
        <w:t>4.Подчеркните жанры  инструментальной  музыки</w:t>
      </w:r>
      <w:r w:rsidRPr="00297CA8">
        <w:rPr>
          <w:sz w:val="24"/>
          <w:szCs w:val="24"/>
        </w:rPr>
        <w:t xml:space="preserve"> (песня, танец, серенада «Песнь моя», марш, романс, хоровой концерт,  песня без слов, вокализ,  кантата «Снег идет», опера, вокальная баллада, балет, оратория, соната, симфония).</w:t>
      </w:r>
    </w:p>
    <w:p w:rsidR="0026675D" w:rsidRPr="00297CA8" w:rsidRDefault="0026675D" w:rsidP="00C23E14">
      <w:pPr>
        <w:ind w:firstLine="426"/>
        <w:jc w:val="both"/>
        <w:rPr>
          <w:sz w:val="24"/>
          <w:szCs w:val="24"/>
        </w:rPr>
      </w:pPr>
      <w:r w:rsidRPr="00297CA8">
        <w:rPr>
          <w:b/>
          <w:sz w:val="24"/>
          <w:szCs w:val="24"/>
        </w:rPr>
        <w:t>5.Композитор, который возродил жанр вокальной баллады, написал  балладу «Лесной царь»</w:t>
      </w:r>
      <w:r w:rsidRPr="00297CA8">
        <w:rPr>
          <w:sz w:val="24"/>
          <w:szCs w:val="24"/>
        </w:rPr>
        <w:t xml:space="preserve"> (Ф.Шопен, Р.Шуман, Ф.Шуберт, А.Шнитке, П.Чайковский, Г.Свиридов, А.Вивальди, В.Моцарт).</w:t>
      </w:r>
    </w:p>
    <w:p w:rsidR="0026675D" w:rsidRPr="00297CA8" w:rsidRDefault="0026675D" w:rsidP="0023271B">
      <w:pPr>
        <w:ind w:firstLine="426"/>
        <w:jc w:val="both"/>
        <w:rPr>
          <w:b/>
          <w:sz w:val="24"/>
          <w:szCs w:val="24"/>
        </w:rPr>
      </w:pPr>
      <w:r w:rsidRPr="00297CA8">
        <w:rPr>
          <w:b/>
          <w:sz w:val="24"/>
          <w:szCs w:val="24"/>
        </w:rPr>
        <w:t>6.Автор музыкальных иллюстраций к повести  А.С.Пушкина «Метель»</w:t>
      </w:r>
      <w:r w:rsidRPr="00297CA8">
        <w:rPr>
          <w:sz w:val="24"/>
          <w:szCs w:val="24"/>
        </w:rPr>
        <w:t xml:space="preserve"> (Ф.Шопен, Р.Шуман, Ф.Шуберт, А.Шнитке, П.Чайковский, Г.Свиридов, А.Вивальди, В.Моцарт).</w:t>
      </w:r>
    </w:p>
    <w:p w:rsidR="0026675D" w:rsidRPr="00297CA8" w:rsidRDefault="0026675D" w:rsidP="0023271B">
      <w:pPr>
        <w:ind w:firstLine="426"/>
        <w:jc w:val="both"/>
        <w:rPr>
          <w:sz w:val="24"/>
          <w:szCs w:val="24"/>
        </w:rPr>
      </w:pPr>
      <w:r w:rsidRPr="00297CA8">
        <w:rPr>
          <w:b/>
          <w:sz w:val="24"/>
          <w:szCs w:val="24"/>
        </w:rPr>
        <w:t xml:space="preserve">7.Подчеркнуть струнные музыкальные инструменты: </w:t>
      </w:r>
      <w:r w:rsidRPr="00297CA8">
        <w:rPr>
          <w:sz w:val="24"/>
          <w:szCs w:val="24"/>
        </w:rPr>
        <w:t>(гитара,  скрипка,  баян, аккордеон,  флейта,  домра,  балалайка,  труба,  кларнет,  гусли,  виолончель,  арфа,  контрабас,  тромбон,  гобой, альт).</w:t>
      </w:r>
    </w:p>
    <w:p w:rsidR="0026675D" w:rsidRPr="00297CA8" w:rsidRDefault="0026675D" w:rsidP="0023271B">
      <w:pPr>
        <w:ind w:firstLine="426"/>
        <w:jc w:val="both"/>
        <w:rPr>
          <w:sz w:val="24"/>
          <w:szCs w:val="24"/>
        </w:rPr>
      </w:pPr>
      <w:r w:rsidRPr="00297CA8">
        <w:rPr>
          <w:b/>
          <w:sz w:val="24"/>
          <w:szCs w:val="24"/>
        </w:rPr>
        <w:t>8.Подчеркнуть  русские народные музыкальные инструменты:</w:t>
      </w:r>
      <w:r w:rsidRPr="00297CA8">
        <w:rPr>
          <w:sz w:val="24"/>
          <w:szCs w:val="24"/>
        </w:rPr>
        <w:t xml:space="preserve"> (труба,  дудочка,  гитара,  орган,  флейта, балалайка,  рожок,  домра,  баян,  скрипка, туба,  гусли).</w:t>
      </w:r>
    </w:p>
    <w:p w:rsidR="0026675D" w:rsidRPr="00297CA8" w:rsidRDefault="0026675D" w:rsidP="0023271B">
      <w:pPr>
        <w:ind w:firstLine="426"/>
        <w:jc w:val="both"/>
        <w:rPr>
          <w:sz w:val="24"/>
          <w:szCs w:val="24"/>
        </w:rPr>
      </w:pPr>
      <w:r w:rsidRPr="00297CA8">
        <w:rPr>
          <w:b/>
          <w:sz w:val="24"/>
          <w:szCs w:val="24"/>
        </w:rPr>
        <w:t>9.Кто автор знаменитого реквиема «Лакримозы»</w:t>
      </w:r>
      <w:r w:rsidRPr="00297CA8">
        <w:rPr>
          <w:sz w:val="24"/>
          <w:szCs w:val="24"/>
        </w:rPr>
        <w:t xml:space="preserve"> (Ф.Шопен, Р.Шуман, Ф.Шуберт, А.Шнитке, П.Чайковский, Г.Свиридов, А.Вивальди, В.Моцарт).</w:t>
      </w:r>
    </w:p>
    <w:p w:rsidR="0026675D" w:rsidRPr="00297CA8" w:rsidRDefault="0026675D" w:rsidP="0023271B">
      <w:pPr>
        <w:ind w:firstLine="426"/>
        <w:jc w:val="both"/>
        <w:rPr>
          <w:sz w:val="24"/>
          <w:szCs w:val="24"/>
        </w:rPr>
      </w:pPr>
      <w:r w:rsidRPr="00297CA8">
        <w:rPr>
          <w:b/>
          <w:sz w:val="24"/>
          <w:szCs w:val="24"/>
        </w:rPr>
        <w:t>10. Определить музыкальный жанр – это слово имеет итальянское происхождение и переводится как</w:t>
      </w:r>
      <w:r w:rsidRPr="00297CA8">
        <w:rPr>
          <w:sz w:val="24"/>
          <w:szCs w:val="24"/>
        </w:rPr>
        <w:t xml:space="preserve"> </w:t>
      </w:r>
      <w:r w:rsidRPr="00297CA8">
        <w:rPr>
          <w:i/>
          <w:sz w:val="24"/>
          <w:szCs w:val="24"/>
          <w:u w:val="single"/>
        </w:rPr>
        <w:t>труд, дело, сочинение:</w:t>
      </w:r>
      <w:r w:rsidRPr="00297CA8">
        <w:rPr>
          <w:sz w:val="24"/>
          <w:szCs w:val="24"/>
        </w:rPr>
        <w:t xml:space="preserve">  (опера,  кантата, балет, романс, вокализ,  сюита, реквием, либретто, соната, концерт, баллада, симфония).</w:t>
      </w:r>
    </w:p>
    <w:p w:rsidR="0026675D" w:rsidRPr="00297CA8" w:rsidRDefault="0026675D" w:rsidP="0023271B">
      <w:pPr>
        <w:ind w:firstLine="426"/>
        <w:jc w:val="both"/>
        <w:rPr>
          <w:sz w:val="24"/>
          <w:szCs w:val="24"/>
        </w:rPr>
      </w:pPr>
      <w:r w:rsidRPr="00297CA8">
        <w:rPr>
          <w:b/>
          <w:sz w:val="24"/>
          <w:szCs w:val="24"/>
        </w:rPr>
        <w:t xml:space="preserve">11. В переводе с итальянского слово означает  </w:t>
      </w:r>
      <w:r w:rsidRPr="00297CA8">
        <w:rPr>
          <w:i/>
          <w:sz w:val="24"/>
          <w:szCs w:val="24"/>
          <w:u w:val="single"/>
        </w:rPr>
        <w:t>книжечка</w:t>
      </w:r>
      <w:r w:rsidRPr="00297CA8">
        <w:rPr>
          <w:b/>
          <w:sz w:val="24"/>
          <w:szCs w:val="24"/>
        </w:rPr>
        <w:t xml:space="preserve"> и в основу его положен какой-либо исторический факт или литературное произведение:</w:t>
      </w:r>
      <w:r w:rsidRPr="00297CA8">
        <w:rPr>
          <w:sz w:val="24"/>
          <w:szCs w:val="24"/>
        </w:rPr>
        <w:t xml:space="preserve"> (поэма,  роман, соната, симфония, романс,  баллада,  реквием,  вокализ,  кантата, либретто, опера, балет, сюита).</w:t>
      </w:r>
    </w:p>
    <w:p w:rsidR="0026675D" w:rsidRPr="00297CA8" w:rsidRDefault="0026675D" w:rsidP="0023271B">
      <w:pPr>
        <w:ind w:firstLine="426"/>
        <w:jc w:val="both"/>
        <w:rPr>
          <w:sz w:val="24"/>
          <w:szCs w:val="24"/>
        </w:rPr>
      </w:pPr>
      <w:r w:rsidRPr="00297CA8">
        <w:rPr>
          <w:b/>
          <w:sz w:val="24"/>
          <w:szCs w:val="24"/>
        </w:rPr>
        <w:t xml:space="preserve">12. Музыкальное произведение траурного характера для хора с оркестром, в переводе с латинского означает  </w:t>
      </w:r>
      <w:r w:rsidRPr="00297CA8">
        <w:rPr>
          <w:i/>
          <w:sz w:val="24"/>
          <w:szCs w:val="24"/>
          <w:u w:val="single"/>
        </w:rPr>
        <w:t>покой,  отдых, успокоение</w:t>
      </w:r>
      <w:r w:rsidRPr="00297CA8">
        <w:rPr>
          <w:sz w:val="24"/>
          <w:szCs w:val="24"/>
        </w:rPr>
        <w:t xml:space="preserve">  (опера,  кантата, балет, сюита, реквием, либретто, соната, концерт,  романс,  вокализ,  баллада, симфония).</w:t>
      </w:r>
    </w:p>
    <w:p w:rsidR="0026675D" w:rsidRPr="00297CA8" w:rsidRDefault="0026675D" w:rsidP="0023271B">
      <w:pPr>
        <w:ind w:firstLine="426"/>
        <w:jc w:val="both"/>
        <w:rPr>
          <w:sz w:val="24"/>
          <w:szCs w:val="24"/>
        </w:rPr>
      </w:pPr>
    </w:p>
    <w:p w:rsidR="0026675D" w:rsidRPr="00297CA8" w:rsidRDefault="0026675D" w:rsidP="0023271B">
      <w:pPr>
        <w:ind w:firstLine="426"/>
        <w:rPr>
          <w:sz w:val="24"/>
          <w:szCs w:val="24"/>
        </w:rPr>
      </w:pPr>
    </w:p>
    <w:p w:rsidR="0026675D" w:rsidRPr="00297CA8" w:rsidRDefault="007B1019" w:rsidP="0023271B">
      <w:pPr>
        <w:ind w:firstLine="426"/>
        <w:jc w:val="center"/>
        <w:rPr>
          <w:b/>
          <w:sz w:val="24"/>
          <w:szCs w:val="24"/>
        </w:rPr>
      </w:pPr>
      <w:r w:rsidRPr="00297CA8">
        <w:rPr>
          <w:b/>
          <w:sz w:val="24"/>
          <w:szCs w:val="24"/>
        </w:rPr>
        <w:t>Тестовая викторина</w:t>
      </w:r>
      <w:r w:rsidR="0026675D" w:rsidRPr="00297CA8">
        <w:rPr>
          <w:b/>
          <w:sz w:val="24"/>
          <w:szCs w:val="24"/>
        </w:rPr>
        <w:t xml:space="preserve">   7   класс.</w:t>
      </w:r>
    </w:p>
    <w:p w:rsidR="0026675D" w:rsidRPr="00297CA8" w:rsidRDefault="0026675D" w:rsidP="0023271B">
      <w:pPr>
        <w:ind w:firstLine="426"/>
        <w:jc w:val="both"/>
        <w:rPr>
          <w:sz w:val="24"/>
          <w:szCs w:val="24"/>
        </w:rPr>
      </w:pPr>
      <w:r w:rsidRPr="00297CA8">
        <w:rPr>
          <w:b/>
          <w:sz w:val="24"/>
          <w:szCs w:val="24"/>
        </w:rPr>
        <w:lastRenderedPageBreak/>
        <w:t xml:space="preserve">1.Определить музыкальный жанр  - это слово французкого происхождения, а на латинском языке означает  </w:t>
      </w:r>
      <w:r w:rsidRPr="00297CA8">
        <w:rPr>
          <w:i/>
          <w:sz w:val="24"/>
          <w:szCs w:val="24"/>
          <w:u w:val="single"/>
        </w:rPr>
        <w:t>танцую</w:t>
      </w:r>
      <w:r w:rsidRPr="00297CA8">
        <w:rPr>
          <w:b/>
          <w:sz w:val="24"/>
          <w:szCs w:val="24"/>
        </w:rPr>
        <w:t>:</w:t>
      </w:r>
      <w:r w:rsidRPr="00297CA8">
        <w:rPr>
          <w:sz w:val="24"/>
          <w:szCs w:val="24"/>
        </w:rPr>
        <w:t xml:space="preserve">  (опера,  кантата, балет, сюита, реквием, либретто, соната, концерт, романс, вокализ,  баллада, симфония).</w:t>
      </w:r>
    </w:p>
    <w:p w:rsidR="0026675D" w:rsidRPr="00297CA8" w:rsidRDefault="0026675D" w:rsidP="0023271B">
      <w:pPr>
        <w:ind w:firstLine="426"/>
        <w:jc w:val="both"/>
        <w:rPr>
          <w:sz w:val="24"/>
          <w:szCs w:val="24"/>
        </w:rPr>
      </w:pPr>
      <w:r w:rsidRPr="00297CA8">
        <w:rPr>
          <w:b/>
          <w:sz w:val="24"/>
          <w:szCs w:val="24"/>
        </w:rPr>
        <w:t>2. Определить музыкальный жанр – это слово имеет итальянское происхождение и переводится как</w:t>
      </w:r>
      <w:r w:rsidRPr="00297CA8">
        <w:rPr>
          <w:sz w:val="24"/>
          <w:szCs w:val="24"/>
        </w:rPr>
        <w:t xml:space="preserve"> </w:t>
      </w:r>
      <w:r w:rsidRPr="00297CA8">
        <w:rPr>
          <w:i/>
          <w:sz w:val="24"/>
          <w:szCs w:val="24"/>
          <w:u w:val="single"/>
        </w:rPr>
        <w:t>труд, дело, сочинение:</w:t>
      </w:r>
      <w:r w:rsidRPr="00297CA8">
        <w:rPr>
          <w:sz w:val="24"/>
          <w:szCs w:val="24"/>
        </w:rPr>
        <w:t xml:space="preserve">  (опера,  кантата, балет, романс, вокализ,  сюита, реквием, либретто, соната, концерт, баллада, симфония).</w:t>
      </w:r>
    </w:p>
    <w:p w:rsidR="0026675D" w:rsidRPr="00297CA8" w:rsidRDefault="0026675D" w:rsidP="0023271B">
      <w:pPr>
        <w:ind w:firstLine="426"/>
        <w:jc w:val="both"/>
        <w:rPr>
          <w:sz w:val="24"/>
          <w:szCs w:val="24"/>
        </w:rPr>
      </w:pPr>
      <w:r w:rsidRPr="00297CA8">
        <w:rPr>
          <w:b/>
          <w:sz w:val="24"/>
          <w:szCs w:val="24"/>
        </w:rPr>
        <w:t>3.Многочастное циклическое произведение, состоящее из трех частей, предназначенное для одного или двух инструментов</w:t>
      </w:r>
      <w:r w:rsidRPr="00297CA8">
        <w:rPr>
          <w:sz w:val="24"/>
          <w:szCs w:val="24"/>
        </w:rPr>
        <w:t xml:space="preserve"> (симфония, баллада, соната, сюита, оратория, опера, кантата).</w:t>
      </w:r>
    </w:p>
    <w:p w:rsidR="0026675D" w:rsidRPr="00297CA8" w:rsidRDefault="0026675D" w:rsidP="0023271B">
      <w:pPr>
        <w:ind w:firstLine="426"/>
        <w:jc w:val="both"/>
        <w:rPr>
          <w:sz w:val="24"/>
          <w:szCs w:val="24"/>
        </w:rPr>
      </w:pPr>
      <w:r w:rsidRPr="00297CA8">
        <w:rPr>
          <w:b/>
          <w:sz w:val="24"/>
          <w:szCs w:val="24"/>
        </w:rPr>
        <w:t>4.Кто автор «Сюиты в старинном стиле»?</w:t>
      </w:r>
      <w:r w:rsidRPr="00297CA8">
        <w:rPr>
          <w:sz w:val="24"/>
          <w:szCs w:val="24"/>
        </w:rPr>
        <w:t xml:space="preserve"> (В.Моцарт, Р.Щедрин, Э.Уэббер, А.Шнитке, Ф.Шопен, Ф.Лист, Й.Гайдн, И.Бах).</w:t>
      </w:r>
    </w:p>
    <w:p w:rsidR="0026675D" w:rsidRPr="00297CA8" w:rsidRDefault="0026675D" w:rsidP="0023271B">
      <w:pPr>
        <w:ind w:firstLine="426"/>
        <w:jc w:val="both"/>
        <w:rPr>
          <w:sz w:val="24"/>
          <w:szCs w:val="24"/>
        </w:rPr>
      </w:pPr>
      <w:r w:rsidRPr="00297CA8">
        <w:rPr>
          <w:b/>
          <w:sz w:val="24"/>
          <w:szCs w:val="24"/>
        </w:rPr>
        <w:t>5.Кто автор рок-оперы «Иисус Христос – суперзвезда»</w:t>
      </w:r>
      <w:r w:rsidRPr="00297CA8">
        <w:rPr>
          <w:sz w:val="24"/>
          <w:szCs w:val="24"/>
        </w:rPr>
        <w:t xml:space="preserve"> (В.Моцарт, А.Шнитке, Ф.Шопен, Ф.Лист, Э.Уэббер,  Р.Щедрин, Й.Гайдн, И.Бах).</w:t>
      </w:r>
    </w:p>
    <w:p w:rsidR="0026675D" w:rsidRPr="00297CA8" w:rsidRDefault="0026675D" w:rsidP="0023271B">
      <w:pPr>
        <w:ind w:firstLine="426"/>
        <w:jc w:val="both"/>
        <w:rPr>
          <w:sz w:val="24"/>
          <w:szCs w:val="24"/>
        </w:rPr>
      </w:pPr>
      <w:r w:rsidRPr="00297CA8">
        <w:rPr>
          <w:b/>
          <w:sz w:val="24"/>
          <w:szCs w:val="24"/>
        </w:rPr>
        <w:t>6.Кто автор  балета «Кармен – сюиты»?</w:t>
      </w:r>
      <w:r w:rsidRPr="00297CA8">
        <w:rPr>
          <w:sz w:val="24"/>
          <w:szCs w:val="24"/>
        </w:rPr>
        <w:t xml:space="preserve"> (В.Моцарт, А.Шнитке, Р.Щедрин,  Ф.Шопен, Ф.Лист, Э.Уэббер,  Й.Гайдн, И.Бах).</w:t>
      </w:r>
    </w:p>
    <w:p w:rsidR="0026675D" w:rsidRPr="00297CA8" w:rsidRDefault="0026675D" w:rsidP="0023271B">
      <w:pPr>
        <w:ind w:firstLine="426"/>
        <w:jc w:val="both"/>
        <w:rPr>
          <w:sz w:val="24"/>
          <w:szCs w:val="24"/>
        </w:rPr>
      </w:pPr>
      <w:r w:rsidRPr="00297CA8">
        <w:rPr>
          <w:b/>
          <w:sz w:val="24"/>
          <w:szCs w:val="24"/>
        </w:rPr>
        <w:t xml:space="preserve">7.Музыка, которая предназначалась для домашнего музицирования или для исполнения в небольших помещениях </w:t>
      </w:r>
      <w:r w:rsidRPr="00297CA8">
        <w:rPr>
          <w:sz w:val="24"/>
          <w:szCs w:val="24"/>
        </w:rPr>
        <w:t>(вокальная,  инструментальная, программная, камерная, симфоническая, непрограммная).</w:t>
      </w:r>
    </w:p>
    <w:p w:rsidR="0026675D" w:rsidRPr="00297CA8" w:rsidRDefault="0026675D" w:rsidP="0023271B">
      <w:pPr>
        <w:ind w:firstLine="426"/>
        <w:jc w:val="both"/>
        <w:rPr>
          <w:sz w:val="24"/>
          <w:szCs w:val="24"/>
        </w:rPr>
      </w:pPr>
      <w:r w:rsidRPr="00297CA8">
        <w:rPr>
          <w:b/>
          <w:sz w:val="24"/>
          <w:szCs w:val="24"/>
        </w:rPr>
        <w:t xml:space="preserve">8.Подчеркнуть струнные музыкальные инструменты: </w:t>
      </w:r>
      <w:r w:rsidRPr="00297CA8">
        <w:rPr>
          <w:sz w:val="24"/>
          <w:szCs w:val="24"/>
        </w:rPr>
        <w:t>(гитара,  скрипка,  баян, аккордеон,  флейта,  домра,  балалайка,  труба,  кларнет,  гусли,  виолончель,  арфа,  контрабас,  тромбон,  гобой, альт).</w:t>
      </w:r>
    </w:p>
    <w:p w:rsidR="0026675D" w:rsidRPr="00297CA8" w:rsidRDefault="0026675D" w:rsidP="0023271B">
      <w:pPr>
        <w:ind w:firstLine="426"/>
        <w:jc w:val="both"/>
        <w:rPr>
          <w:sz w:val="24"/>
          <w:szCs w:val="24"/>
        </w:rPr>
      </w:pPr>
      <w:r w:rsidRPr="00297CA8">
        <w:rPr>
          <w:b/>
          <w:sz w:val="24"/>
          <w:szCs w:val="24"/>
        </w:rPr>
        <w:t>9. Подчеркнуть  ударные шумовые музыкальные инструменты:</w:t>
      </w:r>
      <w:r w:rsidRPr="00297CA8">
        <w:rPr>
          <w:sz w:val="24"/>
          <w:szCs w:val="24"/>
        </w:rPr>
        <w:t xml:space="preserve"> (барабан,  домра,  труба,  колокольчик,  бубен,  ксилофон,  валторна,  туба,  баян,  литавры,  бубенцы, металлофон).</w:t>
      </w:r>
    </w:p>
    <w:p w:rsidR="0026675D" w:rsidRPr="00297CA8" w:rsidRDefault="0026675D" w:rsidP="0023271B">
      <w:pPr>
        <w:ind w:firstLine="426"/>
        <w:jc w:val="both"/>
        <w:rPr>
          <w:sz w:val="24"/>
          <w:szCs w:val="24"/>
        </w:rPr>
      </w:pPr>
      <w:r w:rsidRPr="00297CA8">
        <w:rPr>
          <w:b/>
          <w:sz w:val="24"/>
          <w:szCs w:val="24"/>
        </w:rPr>
        <w:t>10.Подчеркнуть  русские народные музыкальные инструменты:</w:t>
      </w:r>
      <w:r w:rsidRPr="00297CA8">
        <w:rPr>
          <w:sz w:val="24"/>
          <w:szCs w:val="24"/>
        </w:rPr>
        <w:t xml:space="preserve"> (труба,  дудочка,  гитара,  орган,  флейта, балалайка,  рожок,  домра,  баян,  скрипка, туба,  гусли).</w:t>
      </w:r>
    </w:p>
    <w:p w:rsidR="0026675D" w:rsidRPr="00297CA8" w:rsidRDefault="0026675D" w:rsidP="0023271B">
      <w:pPr>
        <w:ind w:firstLine="426"/>
        <w:jc w:val="both"/>
        <w:rPr>
          <w:b/>
          <w:sz w:val="24"/>
          <w:szCs w:val="24"/>
        </w:rPr>
      </w:pPr>
      <w:r w:rsidRPr="00297CA8">
        <w:rPr>
          <w:b/>
          <w:sz w:val="24"/>
          <w:szCs w:val="24"/>
        </w:rPr>
        <w:t>11.Подчеркните жанры  вокальной музыки</w:t>
      </w:r>
      <w:r w:rsidRPr="00297CA8">
        <w:rPr>
          <w:sz w:val="24"/>
          <w:szCs w:val="24"/>
        </w:rPr>
        <w:t xml:space="preserve"> (песня, танец, серенада «Песнь моя», марш, романс,  вокализ,  хоровой концерт, кантата «Снег идет», опера, песня без слов, вокальная баллада,  балет, оратория, соната, симфония).</w:t>
      </w:r>
    </w:p>
    <w:p w:rsidR="0026675D" w:rsidRPr="00297CA8" w:rsidRDefault="0026675D" w:rsidP="0023271B">
      <w:pPr>
        <w:ind w:firstLine="426"/>
        <w:jc w:val="both"/>
        <w:rPr>
          <w:sz w:val="24"/>
          <w:szCs w:val="24"/>
        </w:rPr>
      </w:pPr>
      <w:r w:rsidRPr="00297CA8">
        <w:rPr>
          <w:b/>
          <w:sz w:val="24"/>
          <w:szCs w:val="24"/>
        </w:rPr>
        <w:t>12.Подчеркните жанры  инструментальной  музыки</w:t>
      </w:r>
      <w:r w:rsidRPr="00297CA8">
        <w:rPr>
          <w:sz w:val="24"/>
          <w:szCs w:val="24"/>
        </w:rPr>
        <w:t xml:space="preserve"> (песня, танец, серенада «Песнь моя», марш, романс, хоровой концерт,  вокализ,  кантата «Снег идет», опера, вокальная баллада, балет, песня без слов, оратория, соната, симфония).</w:t>
      </w:r>
    </w:p>
    <w:p w:rsidR="007B1019" w:rsidRPr="00297CA8" w:rsidRDefault="007B1019" w:rsidP="0023271B">
      <w:pPr>
        <w:ind w:firstLine="426"/>
        <w:jc w:val="both"/>
        <w:rPr>
          <w:sz w:val="24"/>
          <w:szCs w:val="24"/>
        </w:rPr>
      </w:pPr>
    </w:p>
    <w:p w:rsidR="0026675D" w:rsidRPr="00297CA8" w:rsidRDefault="007B1019" w:rsidP="0023271B">
      <w:pPr>
        <w:ind w:firstLine="426"/>
        <w:jc w:val="center"/>
        <w:rPr>
          <w:b/>
          <w:sz w:val="24"/>
          <w:szCs w:val="24"/>
        </w:rPr>
      </w:pPr>
      <w:r w:rsidRPr="00297CA8">
        <w:rPr>
          <w:b/>
          <w:sz w:val="24"/>
          <w:szCs w:val="24"/>
        </w:rPr>
        <w:t>Тестовая викторина</w:t>
      </w:r>
      <w:r w:rsidR="0026675D" w:rsidRPr="00297CA8">
        <w:rPr>
          <w:b/>
          <w:sz w:val="24"/>
          <w:szCs w:val="24"/>
        </w:rPr>
        <w:t xml:space="preserve">   8   класс.</w:t>
      </w:r>
    </w:p>
    <w:p w:rsidR="0026675D" w:rsidRPr="00297CA8" w:rsidRDefault="0026675D" w:rsidP="0023271B">
      <w:pPr>
        <w:ind w:firstLine="426"/>
        <w:jc w:val="both"/>
        <w:rPr>
          <w:b/>
          <w:sz w:val="24"/>
          <w:szCs w:val="24"/>
        </w:rPr>
      </w:pPr>
      <w:r w:rsidRPr="00297CA8">
        <w:rPr>
          <w:b/>
          <w:sz w:val="24"/>
          <w:szCs w:val="24"/>
        </w:rPr>
        <w:t>1.Подчеркните жанры  вокальной музыки</w:t>
      </w:r>
      <w:r w:rsidRPr="00297CA8">
        <w:rPr>
          <w:sz w:val="24"/>
          <w:szCs w:val="24"/>
        </w:rPr>
        <w:t xml:space="preserve"> (песня, танец, серенада «Песнь моя», марш, романс,  вокализ,  хоровой концерт, кантата «Снег идет», опера, песня без слов, вокальная баллада,  балет, оратория, соната, симфония).</w:t>
      </w:r>
    </w:p>
    <w:p w:rsidR="0026675D" w:rsidRPr="00297CA8" w:rsidRDefault="0026675D" w:rsidP="0023271B">
      <w:pPr>
        <w:ind w:firstLine="426"/>
        <w:jc w:val="both"/>
        <w:rPr>
          <w:sz w:val="24"/>
          <w:szCs w:val="24"/>
        </w:rPr>
      </w:pPr>
      <w:r w:rsidRPr="00297CA8">
        <w:rPr>
          <w:b/>
          <w:sz w:val="24"/>
          <w:szCs w:val="24"/>
        </w:rPr>
        <w:t>2.Подчеркните жанры  инструментальной  музыки</w:t>
      </w:r>
      <w:r w:rsidRPr="00297CA8">
        <w:rPr>
          <w:sz w:val="24"/>
          <w:szCs w:val="24"/>
        </w:rPr>
        <w:t xml:space="preserve"> (песня, танец, серенада «Песнь моя», марш, романс, хоровой концерт,  вокализ,  кантата «Снег идет», опера, вокальная баллада, балет, песня без слов, оратория, соната, симфония).</w:t>
      </w:r>
    </w:p>
    <w:p w:rsidR="003B4177" w:rsidRPr="00297CA8" w:rsidRDefault="003B4177" w:rsidP="0023271B">
      <w:pPr>
        <w:ind w:firstLine="426"/>
        <w:jc w:val="both"/>
        <w:rPr>
          <w:sz w:val="24"/>
          <w:szCs w:val="24"/>
        </w:rPr>
      </w:pPr>
      <w:r w:rsidRPr="00297CA8">
        <w:rPr>
          <w:b/>
          <w:sz w:val="24"/>
          <w:szCs w:val="24"/>
        </w:rPr>
        <w:t xml:space="preserve">3. Музыкальное произведение траурного характера для хора с оркестром, в переводе с латинского означает  </w:t>
      </w:r>
      <w:r w:rsidRPr="00297CA8">
        <w:rPr>
          <w:i/>
          <w:sz w:val="24"/>
          <w:szCs w:val="24"/>
          <w:u w:val="single"/>
        </w:rPr>
        <w:t>покой,  отдых, успокоение</w:t>
      </w:r>
      <w:r w:rsidRPr="00297CA8">
        <w:rPr>
          <w:sz w:val="24"/>
          <w:szCs w:val="24"/>
        </w:rPr>
        <w:t xml:space="preserve">  (опера,  кантата, балет, сюита, реквием, либретто, соната, концерт,  романс,  вокализ,  баллада, симфония).</w:t>
      </w:r>
    </w:p>
    <w:p w:rsidR="0026675D" w:rsidRPr="00297CA8" w:rsidRDefault="003B4177" w:rsidP="0023271B">
      <w:pPr>
        <w:ind w:firstLine="426"/>
        <w:jc w:val="both"/>
        <w:rPr>
          <w:sz w:val="24"/>
          <w:szCs w:val="24"/>
        </w:rPr>
      </w:pPr>
      <w:r w:rsidRPr="00297CA8">
        <w:rPr>
          <w:b/>
          <w:sz w:val="24"/>
          <w:szCs w:val="24"/>
        </w:rPr>
        <w:t>4</w:t>
      </w:r>
      <w:r w:rsidR="0026675D" w:rsidRPr="00297CA8">
        <w:rPr>
          <w:b/>
          <w:sz w:val="24"/>
          <w:szCs w:val="24"/>
        </w:rPr>
        <w:t xml:space="preserve">.Музыка, которая предназначалась для домашнего музицирования или для исполнения в небольших помещениях </w:t>
      </w:r>
      <w:r w:rsidR="0026675D" w:rsidRPr="00297CA8">
        <w:rPr>
          <w:sz w:val="24"/>
          <w:szCs w:val="24"/>
        </w:rPr>
        <w:t>(вокальная,  инструментальная, программная, камерная, симфоническая, непрограммная).</w:t>
      </w:r>
    </w:p>
    <w:p w:rsidR="0026675D" w:rsidRPr="00297CA8" w:rsidRDefault="003B4177" w:rsidP="0023271B">
      <w:pPr>
        <w:ind w:firstLine="426"/>
        <w:jc w:val="both"/>
        <w:rPr>
          <w:sz w:val="24"/>
          <w:szCs w:val="24"/>
        </w:rPr>
      </w:pPr>
      <w:r w:rsidRPr="00297CA8">
        <w:rPr>
          <w:b/>
          <w:sz w:val="24"/>
          <w:szCs w:val="24"/>
        </w:rPr>
        <w:t>5</w:t>
      </w:r>
      <w:r w:rsidR="0026675D" w:rsidRPr="00297CA8">
        <w:rPr>
          <w:b/>
          <w:sz w:val="24"/>
          <w:szCs w:val="24"/>
        </w:rPr>
        <w:t xml:space="preserve">.Подчеркнуть струнные музыкальные инструменты: </w:t>
      </w:r>
      <w:r w:rsidR="0026675D" w:rsidRPr="00297CA8">
        <w:rPr>
          <w:sz w:val="24"/>
          <w:szCs w:val="24"/>
        </w:rPr>
        <w:t>(гитара,  скрипка,  баян, аккордеон,  флейта,  домра,  балалайка,  труба,  кларнет,  гусли,  виолончель,  арфа,  контрабас,  тромбон,  гобой, альт).</w:t>
      </w:r>
    </w:p>
    <w:p w:rsidR="0026675D" w:rsidRPr="00297CA8" w:rsidRDefault="003B4177" w:rsidP="0023271B">
      <w:pPr>
        <w:ind w:firstLine="426"/>
        <w:jc w:val="both"/>
        <w:rPr>
          <w:sz w:val="24"/>
          <w:szCs w:val="24"/>
        </w:rPr>
      </w:pPr>
      <w:r w:rsidRPr="00297CA8">
        <w:rPr>
          <w:b/>
          <w:sz w:val="24"/>
          <w:szCs w:val="24"/>
        </w:rPr>
        <w:t>6</w:t>
      </w:r>
      <w:r w:rsidR="0026675D" w:rsidRPr="00297CA8">
        <w:rPr>
          <w:b/>
          <w:sz w:val="24"/>
          <w:szCs w:val="24"/>
        </w:rPr>
        <w:t>.Подчеркнуть  русские народные музыкальные инструменты:</w:t>
      </w:r>
      <w:r w:rsidR="0026675D" w:rsidRPr="00297CA8">
        <w:rPr>
          <w:sz w:val="24"/>
          <w:szCs w:val="24"/>
        </w:rPr>
        <w:t xml:space="preserve"> (труба,  дудочка,  гитара,  орган,  флейта, балалайка,  рожок,  домра,  баян,  скрипка, туба,  гусли).</w:t>
      </w:r>
    </w:p>
    <w:p w:rsidR="0026675D" w:rsidRPr="00297CA8" w:rsidRDefault="003B4177" w:rsidP="0023271B">
      <w:pPr>
        <w:ind w:firstLine="426"/>
        <w:jc w:val="both"/>
        <w:rPr>
          <w:sz w:val="24"/>
          <w:szCs w:val="24"/>
        </w:rPr>
      </w:pPr>
      <w:r w:rsidRPr="00297CA8">
        <w:rPr>
          <w:b/>
          <w:sz w:val="24"/>
          <w:szCs w:val="24"/>
        </w:rPr>
        <w:lastRenderedPageBreak/>
        <w:t>7</w:t>
      </w:r>
      <w:r w:rsidR="0026675D" w:rsidRPr="00297CA8">
        <w:rPr>
          <w:b/>
          <w:sz w:val="24"/>
          <w:szCs w:val="24"/>
        </w:rPr>
        <w:t xml:space="preserve">.Определить музыкальный жанр  - это слово французкого происхождения, а на латинском языке означает  </w:t>
      </w:r>
      <w:r w:rsidR="0026675D" w:rsidRPr="00297CA8">
        <w:rPr>
          <w:i/>
          <w:sz w:val="24"/>
          <w:szCs w:val="24"/>
          <w:u w:val="single"/>
        </w:rPr>
        <w:t>танцую</w:t>
      </w:r>
      <w:r w:rsidR="0026675D" w:rsidRPr="00297CA8">
        <w:rPr>
          <w:b/>
          <w:sz w:val="24"/>
          <w:szCs w:val="24"/>
        </w:rPr>
        <w:t>:</w:t>
      </w:r>
      <w:r w:rsidR="0026675D" w:rsidRPr="00297CA8">
        <w:rPr>
          <w:sz w:val="24"/>
          <w:szCs w:val="24"/>
        </w:rPr>
        <w:t xml:space="preserve">  (опера,  кантата, балет, сюита, реквием, либретто, соната, концерт, романс, вокализ,  баллада, симфония).</w:t>
      </w:r>
    </w:p>
    <w:p w:rsidR="0026675D" w:rsidRPr="00297CA8" w:rsidRDefault="003B4177" w:rsidP="0023271B">
      <w:pPr>
        <w:ind w:firstLine="426"/>
        <w:jc w:val="both"/>
        <w:rPr>
          <w:sz w:val="24"/>
          <w:szCs w:val="24"/>
        </w:rPr>
      </w:pPr>
      <w:r w:rsidRPr="00297CA8">
        <w:rPr>
          <w:b/>
          <w:sz w:val="24"/>
          <w:szCs w:val="24"/>
        </w:rPr>
        <w:t>8</w:t>
      </w:r>
      <w:r w:rsidR="0026675D" w:rsidRPr="00297CA8">
        <w:rPr>
          <w:b/>
          <w:sz w:val="24"/>
          <w:szCs w:val="24"/>
        </w:rPr>
        <w:t>. Определить музыкальный жанр – это слово имеет итальянское происхождение и переводится как</w:t>
      </w:r>
      <w:r w:rsidR="0026675D" w:rsidRPr="00297CA8">
        <w:rPr>
          <w:sz w:val="24"/>
          <w:szCs w:val="24"/>
        </w:rPr>
        <w:t xml:space="preserve"> </w:t>
      </w:r>
      <w:r w:rsidR="0026675D" w:rsidRPr="00297CA8">
        <w:rPr>
          <w:i/>
          <w:sz w:val="24"/>
          <w:szCs w:val="24"/>
          <w:u w:val="single"/>
        </w:rPr>
        <w:t>труд, дело, сочинение:</w:t>
      </w:r>
      <w:r w:rsidR="0026675D" w:rsidRPr="00297CA8">
        <w:rPr>
          <w:sz w:val="24"/>
          <w:szCs w:val="24"/>
        </w:rPr>
        <w:t xml:space="preserve">  (опера,  кантата, балет, романс, вокализ,  сюита, реквием, либретто, соната, концерт, баллада, симфония).</w:t>
      </w:r>
    </w:p>
    <w:p w:rsidR="0026675D" w:rsidRPr="00297CA8" w:rsidRDefault="003B4177" w:rsidP="0023271B">
      <w:pPr>
        <w:ind w:firstLine="426"/>
        <w:jc w:val="both"/>
        <w:rPr>
          <w:sz w:val="24"/>
          <w:szCs w:val="24"/>
        </w:rPr>
      </w:pPr>
      <w:r w:rsidRPr="00297CA8">
        <w:rPr>
          <w:b/>
          <w:sz w:val="24"/>
          <w:szCs w:val="24"/>
        </w:rPr>
        <w:t>9</w:t>
      </w:r>
      <w:r w:rsidR="0026675D" w:rsidRPr="00297CA8">
        <w:rPr>
          <w:b/>
          <w:sz w:val="24"/>
          <w:szCs w:val="24"/>
        </w:rPr>
        <w:t>.Подчеркнуть композиторов – классиков</w:t>
      </w:r>
      <w:r w:rsidR="0026675D" w:rsidRPr="00297CA8">
        <w:rPr>
          <w:sz w:val="24"/>
          <w:szCs w:val="24"/>
        </w:rPr>
        <w:t xml:space="preserve"> (И.Бах, Й.Гайдн, Ф.Шуберт,</w:t>
      </w:r>
      <w:r w:rsidRPr="00297CA8">
        <w:rPr>
          <w:sz w:val="24"/>
          <w:szCs w:val="24"/>
        </w:rPr>
        <w:t xml:space="preserve">К.Дебюсси, </w:t>
      </w:r>
      <w:r w:rsidR="0026675D" w:rsidRPr="00297CA8">
        <w:rPr>
          <w:sz w:val="24"/>
          <w:szCs w:val="24"/>
        </w:rPr>
        <w:t xml:space="preserve"> Л.Бетховен, Ф.Шопен,  А.Вивальди, Р.Шуман, Гендель, </w:t>
      </w:r>
      <w:r w:rsidRPr="00297CA8">
        <w:rPr>
          <w:sz w:val="24"/>
          <w:szCs w:val="24"/>
        </w:rPr>
        <w:t xml:space="preserve">М.Равель, </w:t>
      </w:r>
      <w:r w:rsidR="0026675D" w:rsidRPr="00297CA8">
        <w:rPr>
          <w:sz w:val="24"/>
          <w:szCs w:val="24"/>
        </w:rPr>
        <w:t xml:space="preserve"> В.Моцарт, Ф.Лист, П.Чайковский). </w:t>
      </w:r>
    </w:p>
    <w:p w:rsidR="0026675D" w:rsidRPr="00297CA8" w:rsidRDefault="003B4177" w:rsidP="0023271B">
      <w:pPr>
        <w:ind w:firstLine="426"/>
        <w:jc w:val="both"/>
        <w:rPr>
          <w:sz w:val="24"/>
          <w:szCs w:val="24"/>
        </w:rPr>
      </w:pPr>
      <w:r w:rsidRPr="00297CA8">
        <w:rPr>
          <w:b/>
          <w:sz w:val="24"/>
          <w:szCs w:val="24"/>
        </w:rPr>
        <w:t>10</w:t>
      </w:r>
      <w:r w:rsidR="0026675D" w:rsidRPr="00297CA8">
        <w:rPr>
          <w:b/>
          <w:sz w:val="24"/>
          <w:szCs w:val="24"/>
        </w:rPr>
        <w:t>.Подчеркнуть композиторов  эпохи Барокко</w:t>
      </w:r>
      <w:r w:rsidR="0026675D" w:rsidRPr="00297CA8">
        <w:rPr>
          <w:sz w:val="24"/>
          <w:szCs w:val="24"/>
        </w:rPr>
        <w:t xml:space="preserve">  (И.Бах, Й.Гайдн, Ф.Шуберт, Л.Бетховен, Ф.Шопен, </w:t>
      </w:r>
      <w:r w:rsidRPr="00297CA8">
        <w:rPr>
          <w:sz w:val="24"/>
          <w:szCs w:val="24"/>
        </w:rPr>
        <w:t xml:space="preserve">М.Равель, </w:t>
      </w:r>
      <w:r w:rsidR="0026675D" w:rsidRPr="00297CA8">
        <w:rPr>
          <w:sz w:val="24"/>
          <w:szCs w:val="24"/>
        </w:rPr>
        <w:t xml:space="preserve"> А.Вивальди, </w:t>
      </w:r>
      <w:r w:rsidRPr="00297CA8">
        <w:rPr>
          <w:sz w:val="24"/>
          <w:szCs w:val="24"/>
        </w:rPr>
        <w:t xml:space="preserve">К.Дебюсси, </w:t>
      </w:r>
      <w:r w:rsidR="0026675D" w:rsidRPr="00297CA8">
        <w:rPr>
          <w:sz w:val="24"/>
          <w:szCs w:val="24"/>
        </w:rPr>
        <w:t xml:space="preserve">Р.Шуман, Гендель,  В.Моцарт, Ф.Лист, П.Чайковский). </w:t>
      </w:r>
    </w:p>
    <w:p w:rsidR="0026675D" w:rsidRPr="00297CA8" w:rsidRDefault="003B4177" w:rsidP="0023271B">
      <w:pPr>
        <w:ind w:firstLine="426"/>
        <w:jc w:val="both"/>
        <w:rPr>
          <w:sz w:val="24"/>
          <w:szCs w:val="24"/>
        </w:rPr>
      </w:pPr>
      <w:r w:rsidRPr="00297CA8">
        <w:rPr>
          <w:b/>
          <w:sz w:val="24"/>
          <w:szCs w:val="24"/>
        </w:rPr>
        <w:t>11</w:t>
      </w:r>
      <w:r w:rsidR="0026675D" w:rsidRPr="00297CA8">
        <w:rPr>
          <w:b/>
          <w:sz w:val="24"/>
          <w:szCs w:val="24"/>
        </w:rPr>
        <w:t xml:space="preserve">.Подчеркнуть композиторов – романтиков </w:t>
      </w:r>
      <w:r w:rsidR="0026675D" w:rsidRPr="00297CA8">
        <w:rPr>
          <w:sz w:val="24"/>
          <w:szCs w:val="24"/>
        </w:rPr>
        <w:t xml:space="preserve">  (И.Бах, Й.Гайдн, Ф.Шуберт, </w:t>
      </w:r>
      <w:r w:rsidRPr="00297CA8">
        <w:rPr>
          <w:sz w:val="24"/>
          <w:szCs w:val="24"/>
        </w:rPr>
        <w:t xml:space="preserve">М.Равель, </w:t>
      </w:r>
      <w:r w:rsidR="0026675D" w:rsidRPr="00297CA8">
        <w:rPr>
          <w:sz w:val="24"/>
          <w:szCs w:val="24"/>
        </w:rPr>
        <w:t xml:space="preserve">Л.Бетховен, Ф.Шопен,  А.Вивальди, Р.Шуман, </w:t>
      </w:r>
      <w:r w:rsidRPr="00297CA8">
        <w:rPr>
          <w:sz w:val="24"/>
          <w:szCs w:val="24"/>
        </w:rPr>
        <w:t xml:space="preserve">К.Дебюсси, </w:t>
      </w:r>
      <w:r w:rsidR="0026675D" w:rsidRPr="00297CA8">
        <w:rPr>
          <w:sz w:val="24"/>
          <w:szCs w:val="24"/>
        </w:rPr>
        <w:t xml:space="preserve">Гендель,  В.Моцарт, Ф.Лист, П.Чайковский). </w:t>
      </w:r>
    </w:p>
    <w:p w:rsidR="003B4177" w:rsidRPr="00297CA8" w:rsidRDefault="003B4177" w:rsidP="0023271B">
      <w:pPr>
        <w:ind w:firstLine="426"/>
        <w:jc w:val="both"/>
        <w:rPr>
          <w:sz w:val="24"/>
          <w:szCs w:val="24"/>
        </w:rPr>
      </w:pPr>
      <w:r w:rsidRPr="00297CA8">
        <w:rPr>
          <w:sz w:val="24"/>
          <w:szCs w:val="24"/>
        </w:rPr>
        <w:t>12.</w:t>
      </w:r>
      <w:r w:rsidRPr="00297CA8">
        <w:rPr>
          <w:b/>
          <w:sz w:val="24"/>
          <w:szCs w:val="24"/>
        </w:rPr>
        <w:t xml:space="preserve">Подчеркнуть композиторов – импрессионистов </w:t>
      </w:r>
      <w:r w:rsidRPr="00297CA8">
        <w:rPr>
          <w:sz w:val="24"/>
          <w:szCs w:val="24"/>
        </w:rPr>
        <w:t xml:space="preserve">  (И.Бах, Й.Гайдн, М.Равель, Ф.Шуберт, Л.Бетховен, Ф.Шопен,  А.Вивальди, Р.Шуман, К.Дебюсси,  Гендель,  В.Моцарт, Ф.Лист, П.Чайковский).</w:t>
      </w:r>
    </w:p>
    <w:p w:rsidR="0026675D" w:rsidRPr="00297CA8" w:rsidRDefault="0026675D" w:rsidP="0023271B">
      <w:pPr>
        <w:ind w:firstLine="426"/>
        <w:jc w:val="both"/>
        <w:rPr>
          <w:sz w:val="24"/>
          <w:szCs w:val="24"/>
        </w:rPr>
      </w:pPr>
    </w:p>
    <w:p w:rsidR="008A026F" w:rsidRPr="00297CA8" w:rsidRDefault="00336D63" w:rsidP="0023271B">
      <w:pPr>
        <w:ind w:firstLine="426"/>
        <w:jc w:val="both"/>
        <w:rPr>
          <w:b/>
          <w:sz w:val="24"/>
          <w:szCs w:val="24"/>
        </w:rPr>
      </w:pPr>
      <w:r w:rsidRPr="00297CA8">
        <w:rPr>
          <w:b/>
          <w:sz w:val="24"/>
          <w:szCs w:val="24"/>
        </w:rPr>
        <w:t>Критерии оценки контроля по предмету «Музыка»</w:t>
      </w:r>
    </w:p>
    <w:p w:rsidR="00336D63" w:rsidRPr="00297CA8" w:rsidRDefault="00336D63" w:rsidP="0023271B">
      <w:pPr>
        <w:ind w:firstLine="426"/>
        <w:jc w:val="both"/>
        <w:rPr>
          <w:i/>
          <w:sz w:val="24"/>
          <w:szCs w:val="24"/>
          <w:u w:val="single"/>
        </w:rPr>
      </w:pPr>
      <w:r w:rsidRPr="00297CA8">
        <w:rPr>
          <w:i/>
          <w:sz w:val="24"/>
          <w:szCs w:val="24"/>
          <w:u w:val="single"/>
        </w:rPr>
        <w:t>Оценка «5» ставится:</w:t>
      </w:r>
    </w:p>
    <w:p w:rsidR="00336D63" w:rsidRPr="00297CA8" w:rsidRDefault="00336D63" w:rsidP="0023271B">
      <w:pPr>
        <w:ind w:firstLine="426"/>
        <w:jc w:val="both"/>
        <w:rPr>
          <w:sz w:val="24"/>
          <w:szCs w:val="24"/>
        </w:rPr>
      </w:pPr>
      <w:r w:rsidRPr="00297CA8">
        <w:rPr>
          <w:sz w:val="24"/>
          <w:szCs w:val="24"/>
        </w:rPr>
        <w:t>Не менее 100-90% правильных ответов на музыкальной викторине;</w:t>
      </w:r>
    </w:p>
    <w:p w:rsidR="00336D63" w:rsidRPr="00297CA8" w:rsidRDefault="003B4177" w:rsidP="0023271B">
      <w:pPr>
        <w:ind w:firstLine="426"/>
        <w:jc w:val="both"/>
        <w:rPr>
          <w:sz w:val="24"/>
          <w:szCs w:val="24"/>
        </w:rPr>
      </w:pPr>
      <w:r w:rsidRPr="00297CA8">
        <w:rPr>
          <w:sz w:val="24"/>
          <w:szCs w:val="24"/>
        </w:rPr>
        <w:t>Не менее 9</w:t>
      </w:r>
      <w:r w:rsidR="00336D63" w:rsidRPr="00297CA8">
        <w:rPr>
          <w:sz w:val="24"/>
          <w:szCs w:val="24"/>
        </w:rPr>
        <w:t xml:space="preserve"> правильных ответов в тесте;</w:t>
      </w:r>
    </w:p>
    <w:p w:rsidR="00336D63" w:rsidRPr="00297CA8" w:rsidRDefault="00336D63" w:rsidP="0023271B">
      <w:pPr>
        <w:ind w:firstLine="426"/>
        <w:jc w:val="both"/>
        <w:rPr>
          <w:sz w:val="24"/>
          <w:szCs w:val="24"/>
        </w:rPr>
      </w:pPr>
      <w:r w:rsidRPr="00297CA8">
        <w:rPr>
          <w:sz w:val="24"/>
          <w:szCs w:val="24"/>
        </w:rPr>
        <w:t>Художественное исполнение вокального номера;</w:t>
      </w:r>
    </w:p>
    <w:p w:rsidR="00336D63" w:rsidRPr="00297CA8" w:rsidRDefault="00336D63" w:rsidP="0023271B">
      <w:pPr>
        <w:ind w:firstLine="426"/>
        <w:jc w:val="both"/>
        <w:rPr>
          <w:i/>
          <w:sz w:val="24"/>
          <w:szCs w:val="24"/>
          <w:u w:val="single"/>
        </w:rPr>
      </w:pPr>
      <w:r w:rsidRPr="00297CA8">
        <w:rPr>
          <w:i/>
          <w:sz w:val="24"/>
          <w:szCs w:val="24"/>
          <w:u w:val="single"/>
        </w:rPr>
        <w:t>Оценка «4» ставится:</w:t>
      </w:r>
    </w:p>
    <w:p w:rsidR="00336D63" w:rsidRPr="00297CA8" w:rsidRDefault="00336D63" w:rsidP="0023271B">
      <w:pPr>
        <w:ind w:firstLine="426"/>
        <w:jc w:val="both"/>
        <w:rPr>
          <w:sz w:val="24"/>
          <w:szCs w:val="24"/>
        </w:rPr>
      </w:pPr>
      <w:r w:rsidRPr="00297CA8">
        <w:rPr>
          <w:sz w:val="24"/>
          <w:szCs w:val="24"/>
        </w:rPr>
        <w:t>80-60% правильных ответов на музыкальной викторине;</w:t>
      </w:r>
    </w:p>
    <w:p w:rsidR="00336D63" w:rsidRPr="00297CA8" w:rsidRDefault="003B4177" w:rsidP="0023271B">
      <w:pPr>
        <w:ind w:firstLine="426"/>
        <w:jc w:val="both"/>
        <w:rPr>
          <w:sz w:val="24"/>
          <w:szCs w:val="24"/>
        </w:rPr>
      </w:pPr>
      <w:r w:rsidRPr="00297CA8">
        <w:rPr>
          <w:sz w:val="24"/>
          <w:szCs w:val="24"/>
        </w:rPr>
        <w:t>6-8</w:t>
      </w:r>
      <w:r w:rsidR="00336D63" w:rsidRPr="00297CA8">
        <w:rPr>
          <w:sz w:val="24"/>
          <w:szCs w:val="24"/>
        </w:rPr>
        <w:t xml:space="preserve"> правильных ответов в тесте;</w:t>
      </w:r>
    </w:p>
    <w:p w:rsidR="00336D63" w:rsidRPr="00297CA8" w:rsidRDefault="00336D63" w:rsidP="0023271B">
      <w:pPr>
        <w:ind w:firstLine="426"/>
        <w:jc w:val="both"/>
        <w:rPr>
          <w:sz w:val="24"/>
          <w:szCs w:val="24"/>
        </w:rPr>
      </w:pPr>
      <w:r w:rsidRPr="00297CA8">
        <w:rPr>
          <w:sz w:val="24"/>
          <w:szCs w:val="24"/>
        </w:rPr>
        <w:t>Интонационно-ритмически и дикционно точное исполнение вокального номера;</w:t>
      </w:r>
    </w:p>
    <w:p w:rsidR="00336D63" w:rsidRPr="00297CA8" w:rsidRDefault="00336D63" w:rsidP="0023271B">
      <w:pPr>
        <w:ind w:firstLine="426"/>
        <w:jc w:val="both"/>
        <w:rPr>
          <w:i/>
          <w:sz w:val="24"/>
          <w:szCs w:val="24"/>
          <w:u w:val="single"/>
        </w:rPr>
      </w:pPr>
      <w:r w:rsidRPr="00297CA8">
        <w:rPr>
          <w:i/>
          <w:sz w:val="24"/>
          <w:szCs w:val="24"/>
          <w:u w:val="single"/>
        </w:rPr>
        <w:t>Оценка «3» ставится:</w:t>
      </w:r>
    </w:p>
    <w:p w:rsidR="00336D63" w:rsidRPr="00297CA8" w:rsidRDefault="00336D63" w:rsidP="0023271B">
      <w:pPr>
        <w:ind w:firstLine="426"/>
        <w:jc w:val="both"/>
        <w:rPr>
          <w:sz w:val="24"/>
          <w:szCs w:val="24"/>
        </w:rPr>
      </w:pPr>
      <w:r w:rsidRPr="00297CA8">
        <w:rPr>
          <w:sz w:val="24"/>
          <w:szCs w:val="24"/>
        </w:rPr>
        <w:t>Не более 50% правильных ответов на музыкальной викторине;</w:t>
      </w:r>
    </w:p>
    <w:p w:rsidR="00336D63" w:rsidRPr="00297CA8" w:rsidRDefault="003B4177" w:rsidP="0023271B">
      <w:pPr>
        <w:ind w:firstLine="426"/>
        <w:jc w:val="both"/>
        <w:rPr>
          <w:sz w:val="24"/>
          <w:szCs w:val="24"/>
        </w:rPr>
      </w:pPr>
      <w:r w:rsidRPr="00297CA8">
        <w:rPr>
          <w:sz w:val="24"/>
          <w:szCs w:val="24"/>
        </w:rPr>
        <w:t>Не более 5</w:t>
      </w:r>
      <w:r w:rsidR="00336D63" w:rsidRPr="00297CA8">
        <w:rPr>
          <w:sz w:val="24"/>
          <w:szCs w:val="24"/>
        </w:rPr>
        <w:t xml:space="preserve"> правильных ответов в тесте;</w:t>
      </w:r>
    </w:p>
    <w:p w:rsidR="00336D63" w:rsidRPr="00297CA8" w:rsidRDefault="00336D63" w:rsidP="0023271B">
      <w:pPr>
        <w:ind w:firstLine="426"/>
        <w:jc w:val="both"/>
        <w:rPr>
          <w:sz w:val="24"/>
          <w:szCs w:val="24"/>
        </w:rPr>
      </w:pPr>
      <w:r w:rsidRPr="00297CA8">
        <w:rPr>
          <w:sz w:val="24"/>
          <w:szCs w:val="24"/>
        </w:rPr>
        <w:t>Не точное и не эмоциональное исполнение вокального номера.</w:t>
      </w:r>
    </w:p>
    <w:p w:rsidR="008A026F" w:rsidRPr="00297CA8" w:rsidRDefault="008A026F" w:rsidP="0023271B">
      <w:pPr>
        <w:ind w:firstLine="426"/>
        <w:jc w:val="both"/>
        <w:rPr>
          <w:sz w:val="24"/>
          <w:szCs w:val="24"/>
        </w:rPr>
      </w:pPr>
    </w:p>
    <w:p w:rsidR="008A026F" w:rsidRPr="00297CA8" w:rsidRDefault="00336D63" w:rsidP="0023271B">
      <w:pPr>
        <w:ind w:firstLine="426"/>
        <w:jc w:val="both"/>
        <w:rPr>
          <w:sz w:val="24"/>
          <w:szCs w:val="24"/>
        </w:rPr>
      </w:pPr>
      <w:r w:rsidRPr="00297CA8">
        <w:rPr>
          <w:sz w:val="24"/>
          <w:szCs w:val="24"/>
        </w:rPr>
        <w:t xml:space="preserve">Одним из важных моментов в оценивании </w:t>
      </w:r>
      <w:r w:rsidR="00D178CE" w:rsidRPr="00297CA8">
        <w:rPr>
          <w:sz w:val="24"/>
          <w:szCs w:val="24"/>
        </w:rPr>
        <w:t>учащихся на уроках музыки является активное вовлечение самого обучающегося в этот процесс. Когда учащиеся самостоятельно могут</w:t>
      </w:r>
      <w:r w:rsidR="003E4C8C" w:rsidRPr="00297CA8">
        <w:rPr>
          <w:sz w:val="24"/>
          <w:szCs w:val="24"/>
        </w:rPr>
        <w:t xml:space="preserve"> оценить свою работу, сверить достигнутый учащимся уровень с определенным минимум требований, заложенных в тот или иной учебный курс, только тогда они смогут самостоятельно выстроить свой путь к самопознанию и самосовершенствованию.</w:t>
      </w:r>
    </w:p>
    <w:p w:rsidR="0026675D" w:rsidRDefault="0026675D" w:rsidP="0023271B">
      <w:pPr>
        <w:ind w:firstLine="426"/>
        <w:jc w:val="both"/>
        <w:rPr>
          <w:sz w:val="24"/>
          <w:szCs w:val="24"/>
        </w:rPr>
      </w:pPr>
    </w:p>
    <w:p w:rsidR="0026675D" w:rsidRPr="007E49E2" w:rsidRDefault="0026675D" w:rsidP="0023271B">
      <w:pPr>
        <w:ind w:firstLine="426"/>
        <w:jc w:val="both"/>
        <w:rPr>
          <w:sz w:val="24"/>
          <w:szCs w:val="24"/>
        </w:rPr>
      </w:pPr>
    </w:p>
    <w:p w:rsidR="008A026F" w:rsidRPr="007E49E2" w:rsidRDefault="008A026F" w:rsidP="00485BC6">
      <w:pPr>
        <w:jc w:val="both"/>
        <w:rPr>
          <w:sz w:val="24"/>
          <w:szCs w:val="24"/>
        </w:rPr>
      </w:pPr>
    </w:p>
    <w:p w:rsidR="0026675D" w:rsidRDefault="0026675D" w:rsidP="0026675D">
      <w:pPr>
        <w:jc w:val="both"/>
        <w:rPr>
          <w:sz w:val="24"/>
          <w:szCs w:val="24"/>
        </w:rPr>
      </w:pPr>
    </w:p>
    <w:p w:rsidR="0026675D" w:rsidRPr="0026675D" w:rsidRDefault="0026675D" w:rsidP="0026675D">
      <w:pPr>
        <w:jc w:val="both"/>
        <w:rPr>
          <w:sz w:val="24"/>
          <w:szCs w:val="24"/>
        </w:rPr>
      </w:pPr>
    </w:p>
    <w:p w:rsidR="0026675D" w:rsidRPr="0026675D" w:rsidRDefault="0026675D" w:rsidP="0026675D">
      <w:pPr>
        <w:jc w:val="both"/>
        <w:rPr>
          <w:sz w:val="24"/>
          <w:szCs w:val="24"/>
        </w:rPr>
      </w:pPr>
    </w:p>
    <w:p w:rsidR="0026675D" w:rsidRPr="0026675D" w:rsidRDefault="0026675D" w:rsidP="0026675D">
      <w:pPr>
        <w:jc w:val="both"/>
        <w:rPr>
          <w:sz w:val="24"/>
          <w:szCs w:val="24"/>
        </w:rPr>
      </w:pPr>
    </w:p>
    <w:p w:rsidR="0026675D" w:rsidRPr="0026675D" w:rsidRDefault="0026675D" w:rsidP="0026675D">
      <w:pPr>
        <w:jc w:val="both"/>
        <w:rPr>
          <w:sz w:val="24"/>
          <w:szCs w:val="24"/>
        </w:rPr>
      </w:pPr>
    </w:p>
    <w:p w:rsidR="0026675D" w:rsidRPr="0026675D" w:rsidRDefault="0026675D" w:rsidP="0026675D">
      <w:pPr>
        <w:jc w:val="both"/>
        <w:rPr>
          <w:sz w:val="24"/>
          <w:szCs w:val="24"/>
        </w:rPr>
      </w:pPr>
    </w:p>
    <w:p w:rsidR="0026675D" w:rsidRDefault="0026675D" w:rsidP="0026675D">
      <w:pPr>
        <w:jc w:val="both"/>
        <w:rPr>
          <w:sz w:val="24"/>
          <w:szCs w:val="24"/>
        </w:rPr>
      </w:pPr>
    </w:p>
    <w:p w:rsidR="0026675D" w:rsidRDefault="0026675D" w:rsidP="0026675D">
      <w:pPr>
        <w:rPr>
          <w:b/>
          <w:sz w:val="24"/>
          <w:szCs w:val="24"/>
        </w:rPr>
      </w:pPr>
    </w:p>
    <w:p w:rsidR="008A026F" w:rsidRPr="007E49E2" w:rsidRDefault="008A026F" w:rsidP="00485BC6">
      <w:pPr>
        <w:jc w:val="both"/>
        <w:rPr>
          <w:sz w:val="24"/>
          <w:szCs w:val="24"/>
        </w:rPr>
      </w:pPr>
    </w:p>
    <w:p w:rsidR="008A026F" w:rsidRPr="007E49E2" w:rsidRDefault="008A026F" w:rsidP="00485BC6">
      <w:pPr>
        <w:jc w:val="both"/>
        <w:rPr>
          <w:sz w:val="24"/>
          <w:szCs w:val="24"/>
        </w:rPr>
      </w:pPr>
    </w:p>
    <w:p w:rsidR="008A026F" w:rsidRPr="007E49E2" w:rsidRDefault="008A026F" w:rsidP="00485BC6">
      <w:pPr>
        <w:jc w:val="both"/>
        <w:rPr>
          <w:sz w:val="24"/>
          <w:szCs w:val="24"/>
        </w:rPr>
      </w:pPr>
    </w:p>
    <w:p w:rsidR="008A026F" w:rsidRPr="007E49E2" w:rsidRDefault="008A026F" w:rsidP="00485BC6">
      <w:pPr>
        <w:jc w:val="both"/>
        <w:rPr>
          <w:sz w:val="24"/>
          <w:szCs w:val="24"/>
        </w:rPr>
      </w:pPr>
    </w:p>
    <w:p w:rsidR="008A026F" w:rsidRPr="007E49E2" w:rsidRDefault="008A026F" w:rsidP="00485BC6">
      <w:pPr>
        <w:jc w:val="both"/>
        <w:rPr>
          <w:sz w:val="24"/>
          <w:szCs w:val="24"/>
        </w:rPr>
      </w:pPr>
    </w:p>
    <w:p w:rsidR="00121235" w:rsidRDefault="00121235" w:rsidP="00485BC6">
      <w:pPr>
        <w:numPr>
          <w:ilvl w:val="0"/>
          <w:numId w:val="1"/>
        </w:numPr>
        <w:tabs>
          <w:tab w:val="left" w:pos="1560"/>
        </w:tabs>
        <w:jc w:val="both"/>
      </w:pPr>
    </w:p>
    <w:p w:rsidR="00121235" w:rsidRDefault="00121235" w:rsidP="00485BC6">
      <w:pPr>
        <w:numPr>
          <w:ilvl w:val="0"/>
          <w:numId w:val="1"/>
        </w:numPr>
        <w:tabs>
          <w:tab w:val="left" w:pos="1560"/>
        </w:tabs>
        <w:jc w:val="both"/>
      </w:pPr>
    </w:p>
    <w:p w:rsidR="00121235" w:rsidRDefault="00121235" w:rsidP="00485BC6">
      <w:pPr>
        <w:ind w:left="432"/>
        <w:jc w:val="both"/>
      </w:pPr>
    </w:p>
    <w:p w:rsidR="00121235" w:rsidRDefault="00121235" w:rsidP="00485BC6">
      <w:pPr>
        <w:numPr>
          <w:ilvl w:val="0"/>
          <w:numId w:val="1"/>
        </w:numPr>
        <w:jc w:val="both"/>
      </w:pPr>
    </w:p>
    <w:p w:rsidR="00121235" w:rsidRDefault="00121235" w:rsidP="00485BC6">
      <w:pPr>
        <w:spacing w:line="276" w:lineRule="auto"/>
        <w:jc w:val="both"/>
        <w:rPr>
          <w:b/>
          <w:sz w:val="48"/>
          <w:szCs w:val="48"/>
        </w:rPr>
      </w:pPr>
    </w:p>
    <w:p w:rsidR="00121235" w:rsidRDefault="00121235" w:rsidP="00121235">
      <w:pPr>
        <w:spacing w:line="276" w:lineRule="auto"/>
        <w:jc w:val="center"/>
        <w:rPr>
          <w:b/>
          <w:sz w:val="48"/>
          <w:szCs w:val="48"/>
        </w:rPr>
      </w:pPr>
    </w:p>
    <w:p w:rsidR="00121235" w:rsidRDefault="00121235" w:rsidP="00121235">
      <w:pPr>
        <w:spacing w:line="276" w:lineRule="auto"/>
        <w:jc w:val="center"/>
        <w:rPr>
          <w:b/>
          <w:sz w:val="48"/>
          <w:szCs w:val="48"/>
        </w:rPr>
      </w:pPr>
    </w:p>
    <w:p w:rsidR="00121235" w:rsidRDefault="00121235" w:rsidP="00121235">
      <w:pPr>
        <w:jc w:val="right"/>
        <w:rPr>
          <w:sz w:val="28"/>
          <w:szCs w:val="28"/>
        </w:rPr>
      </w:pPr>
    </w:p>
    <w:p w:rsidR="00121235" w:rsidRDefault="00121235" w:rsidP="00121235">
      <w:pPr>
        <w:jc w:val="right"/>
        <w:rPr>
          <w:sz w:val="32"/>
          <w:szCs w:val="32"/>
        </w:rPr>
      </w:pPr>
    </w:p>
    <w:p w:rsidR="00121235" w:rsidRDefault="00121235" w:rsidP="00121235">
      <w:pPr>
        <w:jc w:val="right"/>
        <w:rPr>
          <w:sz w:val="32"/>
          <w:szCs w:val="32"/>
        </w:rPr>
      </w:pPr>
    </w:p>
    <w:p w:rsidR="00121235" w:rsidRDefault="00121235" w:rsidP="00121235">
      <w:pPr>
        <w:jc w:val="right"/>
        <w:rPr>
          <w:sz w:val="32"/>
          <w:szCs w:val="32"/>
        </w:rPr>
      </w:pPr>
    </w:p>
    <w:p w:rsidR="00121235" w:rsidRDefault="00121235" w:rsidP="00121235">
      <w:pPr>
        <w:jc w:val="right"/>
        <w:rPr>
          <w:sz w:val="32"/>
          <w:szCs w:val="32"/>
        </w:rPr>
      </w:pPr>
    </w:p>
    <w:p w:rsidR="00121235" w:rsidRDefault="00121235" w:rsidP="00121235">
      <w:pPr>
        <w:jc w:val="right"/>
        <w:rPr>
          <w:sz w:val="32"/>
          <w:szCs w:val="32"/>
        </w:rPr>
      </w:pPr>
    </w:p>
    <w:p w:rsidR="00121235" w:rsidRDefault="00121235" w:rsidP="00121235">
      <w:pPr>
        <w:jc w:val="right"/>
        <w:rPr>
          <w:sz w:val="32"/>
          <w:szCs w:val="32"/>
        </w:rPr>
      </w:pPr>
    </w:p>
    <w:p w:rsidR="00121235" w:rsidRDefault="00121235" w:rsidP="00121235">
      <w:pPr>
        <w:jc w:val="right"/>
        <w:rPr>
          <w:sz w:val="32"/>
          <w:szCs w:val="32"/>
        </w:rPr>
      </w:pPr>
    </w:p>
    <w:p w:rsidR="00121235" w:rsidRPr="00DC62F7" w:rsidRDefault="00121235" w:rsidP="00121235">
      <w:pPr>
        <w:widowControl w:val="0"/>
        <w:suppressAutoHyphens w:val="0"/>
        <w:spacing w:line="240" w:lineRule="exact"/>
        <w:rPr>
          <w:rFonts w:eastAsia="Tahoma"/>
          <w:color w:val="000000"/>
          <w:sz w:val="24"/>
          <w:szCs w:val="24"/>
          <w:lang w:eastAsia="ru-RU" w:bidi="ru-RU"/>
        </w:rPr>
      </w:pPr>
    </w:p>
    <w:p w:rsidR="00121235" w:rsidRPr="00DC62F7" w:rsidRDefault="00121235" w:rsidP="00121235">
      <w:pPr>
        <w:widowControl w:val="0"/>
        <w:suppressAutoHyphens w:val="0"/>
        <w:spacing w:before="33" w:after="33" w:line="240" w:lineRule="exact"/>
        <w:rPr>
          <w:rFonts w:eastAsia="Tahoma"/>
          <w:color w:val="000000"/>
          <w:sz w:val="24"/>
          <w:szCs w:val="24"/>
          <w:lang w:eastAsia="ru-RU" w:bidi="ru-RU"/>
        </w:rPr>
      </w:pPr>
    </w:p>
    <w:p w:rsidR="00121235" w:rsidRPr="00DC62F7" w:rsidRDefault="00121235" w:rsidP="00121235">
      <w:pPr>
        <w:widowControl w:val="0"/>
        <w:suppressAutoHyphens w:val="0"/>
        <w:spacing w:line="14" w:lineRule="exact"/>
        <w:rPr>
          <w:rFonts w:eastAsia="Tahoma"/>
          <w:color w:val="000000"/>
          <w:sz w:val="24"/>
          <w:szCs w:val="24"/>
          <w:lang w:eastAsia="ru-RU" w:bidi="ru-RU"/>
        </w:rPr>
        <w:sectPr w:rsidR="00121235" w:rsidRPr="00DC62F7" w:rsidSect="00C17FC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nextColumn"/>
          <w:pgSz w:w="11900" w:h="16840"/>
          <w:pgMar w:top="1134" w:right="1134" w:bottom="1134" w:left="1134" w:header="0" w:footer="3" w:gutter="0"/>
          <w:cols w:space="720"/>
          <w:noEndnote/>
          <w:docGrid w:linePitch="360"/>
        </w:sectPr>
      </w:pPr>
    </w:p>
    <w:p w:rsidR="008A026F" w:rsidRDefault="008A026F"/>
    <w:p w:rsidR="008A026F" w:rsidRDefault="008A026F"/>
    <w:p w:rsidR="008A026F" w:rsidRDefault="008A026F"/>
    <w:p w:rsidR="008A026F" w:rsidRDefault="008A026F"/>
    <w:p w:rsidR="008A026F" w:rsidRDefault="008A026F"/>
    <w:p w:rsidR="008A026F" w:rsidRDefault="008A026F"/>
    <w:p w:rsidR="008A026F" w:rsidRDefault="008A026F"/>
    <w:p w:rsidR="008A026F" w:rsidRDefault="008A026F"/>
    <w:p w:rsidR="008A026F" w:rsidRDefault="008A026F"/>
    <w:p w:rsidR="008A026F" w:rsidRDefault="008A026F"/>
    <w:p w:rsidR="008A026F" w:rsidRDefault="008A026F"/>
    <w:p w:rsidR="008A026F" w:rsidRDefault="008A026F"/>
    <w:p w:rsidR="008A026F" w:rsidRDefault="008A026F"/>
    <w:p w:rsidR="008A026F" w:rsidRDefault="008A026F"/>
    <w:p w:rsidR="008A026F" w:rsidRDefault="008A026F"/>
    <w:p w:rsidR="008A026F" w:rsidRDefault="008A026F"/>
    <w:sectPr w:rsidR="008A026F" w:rsidSect="00E45709">
      <w:pgSz w:w="11900" w:h="16840"/>
      <w:pgMar w:top="1134" w:right="1134" w:bottom="1134" w:left="113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5D16" w:rsidRDefault="00B95D16" w:rsidP="005E2191">
      <w:r>
        <w:separator/>
      </w:r>
    </w:p>
  </w:endnote>
  <w:endnote w:type="continuationSeparator" w:id="0">
    <w:p w:rsidR="00B95D16" w:rsidRDefault="00B95D16" w:rsidP="005E21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7FC3" w:rsidRDefault="0023271B">
    <w:pPr>
      <w:spacing w:line="14" w:lineRule="exact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63360" behindDoc="1" locked="0" layoutInCell="1" allowOverlap="1">
              <wp:simplePos x="0" y="0"/>
              <wp:positionH relativeFrom="page">
                <wp:posOffset>3924935</wp:posOffset>
              </wp:positionH>
              <wp:positionV relativeFrom="page">
                <wp:posOffset>10099040</wp:posOffset>
              </wp:positionV>
              <wp:extent cx="69850" cy="130810"/>
              <wp:effectExtent l="0" t="0" r="0" b="0"/>
              <wp:wrapNone/>
              <wp:docPr id="11" name="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9850" cy="13081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C17FC3" w:rsidRDefault="00B715A2">
                          <w:pPr>
                            <w:pStyle w:val="20"/>
                            <w:shd w:val="clear" w:color="auto" w:fill="auto"/>
                            <w:rPr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 w:rsidR="00C17FC3"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C17FC3" w:rsidRPr="009130BF">
                            <w:rPr>
                              <w:noProof/>
                              <w:sz w:val="22"/>
                              <w:szCs w:val="22"/>
                            </w:rPr>
                            <w:t>4</w:t>
                          </w:r>
                          <w:r>
                            <w:rPr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11" o:spid="_x0000_s1028" type="#_x0000_t202" style="position:absolute;margin-left:309.05pt;margin-top:795.2pt;width:5.5pt;height:10.3pt;z-index:-251653120;visibility:visible;mso-wrap-style:non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" filled="f" stroked="f">
              <v:path arrowok="t"/>
              <v:textbox style="mso-fit-shape-to-text:t" inset="0,0,0,0">
                <w:txbxContent>
                  <w:p w:rsidR="00C17FC3" w:rsidRDefault="00B715A2">
                    <w:pPr>
                      <w:pStyle w:val="20"/>
                      <w:shd w:val="clear" w:color="auto" w:fill="auto"/>
                      <w:rPr>
                        <w:sz w:val="22"/>
                        <w:szCs w:val="22"/>
                      </w:rPr>
                    </w:pPr>
                    <w:r>
                      <w:fldChar w:fldCharType="begin"/>
                    </w:r>
                    <w:r w:rsidR="00C17FC3">
                      <w:instrText xml:space="preserve"> PAGE \* MERGEFORMAT </w:instrText>
                    </w:r>
                    <w:r>
                      <w:fldChar w:fldCharType="separate"/>
                    </w:r>
                    <w:r w:rsidR="00C17FC3" w:rsidRPr="009130BF">
                      <w:rPr>
                        <w:noProof/>
                        <w:sz w:val="22"/>
                        <w:szCs w:val="22"/>
                      </w:rPr>
                      <w:t>4</w:t>
                    </w:r>
                    <w:r>
                      <w:rPr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7FC3" w:rsidRDefault="0023271B">
    <w:pPr>
      <w:spacing w:line="14" w:lineRule="exact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61312" behindDoc="1" locked="0" layoutInCell="1" allowOverlap="1">
              <wp:simplePos x="0" y="0"/>
              <wp:positionH relativeFrom="page">
                <wp:posOffset>4058285</wp:posOffset>
              </wp:positionH>
              <wp:positionV relativeFrom="page">
                <wp:posOffset>10099040</wp:posOffset>
              </wp:positionV>
              <wp:extent cx="70485" cy="160655"/>
              <wp:effectExtent l="0" t="0" r="0" b="0"/>
              <wp:wrapNone/>
              <wp:docPr id="7" name="Shap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C17FC3" w:rsidRDefault="00B715A2">
                          <w:pPr>
                            <w:pStyle w:val="20"/>
                            <w:shd w:val="clear" w:color="auto" w:fill="auto"/>
                            <w:rPr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 w:rsidR="00C17FC3"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15654C" w:rsidRPr="0015654C">
                            <w:rPr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>
                            <w:rPr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7" o:spid="_x0000_s1029" type="#_x0000_t202" style="position:absolute;margin-left:319.55pt;margin-top:795.2pt;width:5.55pt;height:12.65pt;z-index:-251655168;visibility:visible;mso-wrap-style:non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" filled="f" stroked="f">
              <v:path arrowok="t"/>
              <v:textbox style="mso-fit-shape-to-text:t" inset="0,0,0,0">
                <w:txbxContent>
                  <w:p w:rsidR="00C17FC3" w:rsidRDefault="00B715A2">
                    <w:pPr>
                      <w:pStyle w:val="20"/>
                      <w:shd w:val="clear" w:color="auto" w:fill="auto"/>
                      <w:rPr>
                        <w:sz w:val="22"/>
                        <w:szCs w:val="22"/>
                      </w:rPr>
                    </w:pPr>
                    <w:r>
                      <w:fldChar w:fldCharType="begin"/>
                    </w:r>
                    <w:r w:rsidR="00C17FC3">
                      <w:instrText xml:space="preserve"> PAGE \* MERGEFORMAT </w:instrText>
                    </w:r>
                    <w:r>
                      <w:fldChar w:fldCharType="separate"/>
                    </w:r>
                    <w:r w:rsidR="0015654C" w:rsidRPr="0015654C">
                      <w:rPr>
                        <w:noProof/>
                        <w:sz w:val="22"/>
                        <w:szCs w:val="22"/>
                      </w:rPr>
                      <w:t>2</w:t>
                    </w:r>
                    <w:r>
                      <w:rPr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7FC3" w:rsidRDefault="00C17FC3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5D16" w:rsidRDefault="00B95D16" w:rsidP="005E2191">
      <w:r>
        <w:separator/>
      </w:r>
    </w:p>
  </w:footnote>
  <w:footnote w:type="continuationSeparator" w:id="0">
    <w:p w:rsidR="00B95D16" w:rsidRDefault="00B95D16" w:rsidP="005E21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7FC3" w:rsidRDefault="0023271B">
    <w:pPr>
      <w:spacing w:line="14" w:lineRule="exact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62336" behindDoc="1" locked="0" layoutInCell="1" allowOverlap="1">
              <wp:simplePos x="0" y="0"/>
              <wp:positionH relativeFrom="page">
                <wp:posOffset>968375</wp:posOffset>
              </wp:positionH>
              <wp:positionV relativeFrom="page">
                <wp:posOffset>424180</wp:posOffset>
              </wp:positionV>
              <wp:extent cx="4069080" cy="280670"/>
              <wp:effectExtent l="0" t="0" r="0" b="0"/>
              <wp:wrapNone/>
              <wp:docPr id="9" name="Shap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069080" cy="28067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C17FC3" w:rsidRDefault="00C17FC3">
                          <w:pPr>
                            <w:pStyle w:val="20"/>
                            <w:shd w:val="clear" w:color="auto" w:fill="auto"/>
                            <w:tabs>
                              <w:tab w:val="right" w:pos="6408"/>
                            </w:tabs>
                            <w:rPr>
                              <w:sz w:val="44"/>
                              <w:szCs w:val="44"/>
                            </w:rPr>
                          </w:pPr>
                          <w:r>
                            <w:rPr>
                              <w:color w:val="000000"/>
                              <w:sz w:val="24"/>
                              <w:szCs w:val="24"/>
                              <w:lang w:eastAsia="ru-RU" w:bidi="ru-RU"/>
                            </w:rPr>
                            <w:t>ВПР. Русский язык. 5 класс. Вариант 10</w:t>
                          </w:r>
                          <w:r>
                            <w:rPr>
                              <w:color w:val="000000"/>
                              <w:sz w:val="24"/>
                              <w:szCs w:val="24"/>
                              <w:lang w:eastAsia="ru-RU" w:bidi="ru-RU"/>
                            </w:rPr>
                            <w:tab/>
                          </w:r>
                          <w:r>
                            <w:rPr>
                              <w:color w:val="7E7E7E"/>
                              <w:sz w:val="44"/>
                              <w:szCs w:val="44"/>
                              <w:lang w:eastAsia="ru-RU" w:bidi="ru-RU"/>
                            </w:rPr>
                            <w:t>Код</w:t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9" o:spid="_x0000_s1026" type="#_x0000_t202" style="position:absolute;margin-left:76.25pt;margin-top:33.4pt;width:320.4pt;height:22.1pt;z-index:-251654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" filled="f" stroked="f">
              <v:path arrowok="t"/>
              <v:textbox style="mso-fit-shape-to-text:t" inset="0,0,0,0">
                <w:txbxContent>
                  <w:p w:rsidR="00C17FC3" w:rsidRDefault="00C17FC3">
                    <w:pPr>
                      <w:pStyle w:val="20"/>
                      <w:shd w:val="clear" w:color="auto" w:fill="auto"/>
                      <w:tabs>
                        <w:tab w:val="right" w:pos="6408"/>
                      </w:tabs>
                      <w:rPr>
                        <w:sz w:val="44"/>
                        <w:szCs w:val="44"/>
                      </w:rPr>
                    </w:pPr>
                    <w:r>
                      <w:rPr>
                        <w:color w:val="000000"/>
                        <w:sz w:val="24"/>
                        <w:szCs w:val="24"/>
                        <w:lang w:eastAsia="ru-RU" w:bidi="ru-RU"/>
                      </w:rPr>
                      <w:t>ВПР. Русский язык. 5 класс. Вариант 10</w:t>
                    </w:r>
                    <w:r>
                      <w:rPr>
                        <w:color w:val="000000"/>
                        <w:sz w:val="24"/>
                        <w:szCs w:val="24"/>
                        <w:lang w:eastAsia="ru-RU" w:bidi="ru-RU"/>
                      </w:rPr>
                      <w:tab/>
                    </w:r>
                    <w:r>
                      <w:rPr>
                        <w:color w:val="7E7E7E"/>
                        <w:sz w:val="44"/>
                        <w:szCs w:val="44"/>
                        <w:lang w:eastAsia="ru-RU" w:bidi="ru-RU"/>
                      </w:rPr>
                      <w:t>Код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7FC3" w:rsidRDefault="0023271B">
    <w:pPr>
      <w:spacing w:line="14" w:lineRule="exact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60288" behindDoc="1" locked="0" layoutInCell="1" allowOverlap="1">
              <wp:simplePos x="0" y="0"/>
              <wp:positionH relativeFrom="page">
                <wp:posOffset>968375</wp:posOffset>
              </wp:positionH>
              <wp:positionV relativeFrom="page">
                <wp:posOffset>424180</wp:posOffset>
              </wp:positionV>
              <wp:extent cx="4069080" cy="321310"/>
              <wp:effectExtent l="0" t="0" r="0" b="0"/>
              <wp:wrapNone/>
              <wp:docPr id="5" name="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069080" cy="32131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C17FC3" w:rsidRDefault="00C17FC3">
                          <w:pPr>
                            <w:pStyle w:val="20"/>
                            <w:shd w:val="clear" w:color="auto" w:fill="auto"/>
                            <w:tabs>
                              <w:tab w:val="right" w:pos="6408"/>
                            </w:tabs>
                            <w:rPr>
                              <w:sz w:val="44"/>
                              <w:szCs w:val="44"/>
                            </w:rPr>
                          </w:pP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5" o:spid="_x0000_s1027" type="#_x0000_t202" style="position:absolute;margin-left:76.25pt;margin-top:33.4pt;width:320.4pt;height:25.3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" filled="f" stroked="f">
              <v:path arrowok="t"/>
              <v:textbox style="mso-fit-shape-to-text:t" inset="0,0,0,0">
                <w:txbxContent>
                  <w:p w:rsidR="00C17FC3" w:rsidRDefault="00C17FC3">
                    <w:pPr>
                      <w:pStyle w:val="20"/>
                      <w:shd w:val="clear" w:color="auto" w:fill="auto"/>
                      <w:tabs>
                        <w:tab w:val="right" w:pos="6408"/>
                      </w:tabs>
                      <w:rPr>
                        <w:sz w:val="44"/>
                        <w:szCs w:val="4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7FC3" w:rsidRDefault="00C17FC3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1DD1D8A"/>
    <w:multiLevelType w:val="hybridMultilevel"/>
    <w:tmpl w:val="EB92F8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E214D8"/>
    <w:multiLevelType w:val="multilevel"/>
    <w:tmpl w:val="C3F4DA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D97F14"/>
    <w:multiLevelType w:val="multilevel"/>
    <w:tmpl w:val="E85C9CD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6BC38B6"/>
    <w:multiLevelType w:val="multilevel"/>
    <w:tmpl w:val="D63A2FA6"/>
    <w:lvl w:ilvl="0">
      <w:start w:val="5"/>
      <w:numFmt w:val="decimal"/>
      <w:lvlText w:val="(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E4A04A5"/>
    <w:multiLevelType w:val="hybridMultilevel"/>
    <w:tmpl w:val="691CD34C"/>
    <w:lvl w:ilvl="0" w:tplc="BC3AA77A">
      <w:start w:val="1"/>
      <w:numFmt w:val="decimal"/>
      <w:lvlText w:val="(%1)"/>
      <w:lvlJc w:val="left"/>
      <w:pPr>
        <w:ind w:left="11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0" w:hanging="360"/>
      </w:pPr>
    </w:lvl>
    <w:lvl w:ilvl="2" w:tplc="0419001B" w:tentative="1">
      <w:start w:val="1"/>
      <w:numFmt w:val="lowerRoman"/>
      <w:lvlText w:val="%3."/>
      <w:lvlJc w:val="right"/>
      <w:pPr>
        <w:ind w:left="2540" w:hanging="180"/>
      </w:pPr>
    </w:lvl>
    <w:lvl w:ilvl="3" w:tplc="0419000F" w:tentative="1">
      <w:start w:val="1"/>
      <w:numFmt w:val="decimal"/>
      <w:lvlText w:val="%4."/>
      <w:lvlJc w:val="left"/>
      <w:pPr>
        <w:ind w:left="3260" w:hanging="360"/>
      </w:pPr>
    </w:lvl>
    <w:lvl w:ilvl="4" w:tplc="04190019" w:tentative="1">
      <w:start w:val="1"/>
      <w:numFmt w:val="lowerLetter"/>
      <w:lvlText w:val="%5."/>
      <w:lvlJc w:val="left"/>
      <w:pPr>
        <w:ind w:left="3980" w:hanging="360"/>
      </w:pPr>
    </w:lvl>
    <w:lvl w:ilvl="5" w:tplc="0419001B" w:tentative="1">
      <w:start w:val="1"/>
      <w:numFmt w:val="lowerRoman"/>
      <w:lvlText w:val="%6."/>
      <w:lvlJc w:val="right"/>
      <w:pPr>
        <w:ind w:left="4700" w:hanging="180"/>
      </w:pPr>
    </w:lvl>
    <w:lvl w:ilvl="6" w:tplc="0419000F" w:tentative="1">
      <w:start w:val="1"/>
      <w:numFmt w:val="decimal"/>
      <w:lvlText w:val="%7."/>
      <w:lvlJc w:val="left"/>
      <w:pPr>
        <w:ind w:left="5420" w:hanging="360"/>
      </w:pPr>
    </w:lvl>
    <w:lvl w:ilvl="7" w:tplc="04190019" w:tentative="1">
      <w:start w:val="1"/>
      <w:numFmt w:val="lowerLetter"/>
      <w:lvlText w:val="%8."/>
      <w:lvlJc w:val="left"/>
      <w:pPr>
        <w:ind w:left="6140" w:hanging="360"/>
      </w:pPr>
    </w:lvl>
    <w:lvl w:ilvl="8" w:tplc="0419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6" w15:restartNumberingAfterBreak="0">
    <w:nsid w:val="587374DA"/>
    <w:multiLevelType w:val="multilevel"/>
    <w:tmpl w:val="4ABEC9D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CF90D89"/>
    <w:multiLevelType w:val="multilevel"/>
    <w:tmpl w:val="E07C9A9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F6A41E0"/>
    <w:multiLevelType w:val="multilevel"/>
    <w:tmpl w:val="E966749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6"/>
  </w:num>
  <w:num w:numId="4">
    <w:abstractNumId w:val="7"/>
  </w:num>
  <w:num w:numId="5">
    <w:abstractNumId w:val="4"/>
  </w:num>
  <w:num w:numId="6">
    <w:abstractNumId w:val="5"/>
  </w:num>
  <w:num w:numId="7">
    <w:abstractNumId w:val="8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5457"/>
    <w:rsid w:val="00021448"/>
    <w:rsid w:val="00035BDF"/>
    <w:rsid w:val="00121235"/>
    <w:rsid w:val="00145E22"/>
    <w:rsid w:val="0015654C"/>
    <w:rsid w:val="001848E3"/>
    <w:rsid w:val="001B7AAF"/>
    <w:rsid w:val="0023271B"/>
    <w:rsid w:val="0026675D"/>
    <w:rsid w:val="0029566D"/>
    <w:rsid w:val="00296D70"/>
    <w:rsid w:val="00297CA8"/>
    <w:rsid w:val="00336D63"/>
    <w:rsid w:val="003B24AB"/>
    <w:rsid w:val="003B4177"/>
    <w:rsid w:val="003E4C4B"/>
    <w:rsid w:val="003E4C8C"/>
    <w:rsid w:val="00485BC6"/>
    <w:rsid w:val="00497146"/>
    <w:rsid w:val="004979E0"/>
    <w:rsid w:val="004B6B62"/>
    <w:rsid w:val="004C771D"/>
    <w:rsid w:val="004F4F7E"/>
    <w:rsid w:val="005063A1"/>
    <w:rsid w:val="00527E2F"/>
    <w:rsid w:val="005666CE"/>
    <w:rsid w:val="005D5457"/>
    <w:rsid w:val="005E2191"/>
    <w:rsid w:val="00684AA4"/>
    <w:rsid w:val="00750BAB"/>
    <w:rsid w:val="00754CDF"/>
    <w:rsid w:val="007B1019"/>
    <w:rsid w:val="007B35FD"/>
    <w:rsid w:val="007E49E2"/>
    <w:rsid w:val="00886158"/>
    <w:rsid w:val="008A026F"/>
    <w:rsid w:val="008C551B"/>
    <w:rsid w:val="00983019"/>
    <w:rsid w:val="00995866"/>
    <w:rsid w:val="00A55E7B"/>
    <w:rsid w:val="00A6043A"/>
    <w:rsid w:val="00A833E2"/>
    <w:rsid w:val="00B25628"/>
    <w:rsid w:val="00B30507"/>
    <w:rsid w:val="00B36B68"/>
    <w:rsid w:val="00B450D2"/>
    <w:rsid w:val="00B715A2"/>
    <w:rsid w:val="00B74C0A"/>
    <w:rsid w:val="00B95D16"/>
    <w:rsid w:val="00BA58B4"/>
    <w:rsid w:val="00BD084A"/>
    <w:rsid w:val="00C10056"/>
    <w:rsid w:val="00C17FC3"/>
    <w:rsid w:val="00C23E14"/>
    <w:rsid w:val="00CE6C34"/>
    <w:rsid w:val="00CF668A"/>
    <w:rsid w:val="00D03677"/>
    <w:rsid w:val="00D178CE"/>
    <w:rsid w:val="00E17A0E"/>
    <w:rsid w:val="00E45709"/>
    <w:rsid w:val="00E74DCC"/>
    <w:rsid w:val="00E82FAF"/>
    <w:rsid w:val="00F25C20"/>
    <w:rsid w:val="00F66FDB"/>
    <w:rsid w:val="00FE4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35DF86C"/>
  <w15:docId w15:val="{6FE89545-5FA4-44D1-8461-F3B144654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545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5D5457"/>
    <w:rPr>
      <w:rFonts w:ascii="Calibri" w:eastAsia="Calibri" w:hAnsi="Calibri" w:cs="Times New Roman"/>
    </w:rPr>
  </w:style>
  <w:style w:type="paragraph" w:styleId="a4">
    <w:name w:val="No Spacing"/>
    <w:link w:val="a3"/>
    <w:uiPriority w:val="1"/>
    <w:qFormat/>
    <w:rsid w:val="005D545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5D5457"/>
    <w:pPr>
      <w:ind w:left="720"/>
      <w:contextualSpacing/>
    </w:pPr>
  </w:style>
  <w:style w:type="character" w:customStyle="1" w:styleId="2">
    <w:name w:val="Колонтитул (2)_"/>
    <w:basedOn w:val="a0"/>
    <w:link w:val="20"/>
    <w:rsid w:val="008A026F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0">
    <w:name w:val="Колонтитул (2)"/>
    <w:basedOn w:val="a"/>
    <w:link w:val="2"/>
    <w:rsid w:val="008A026F"/>
    <w:pPr>
      <w:widowControl w:val="0"/>
      <w:shd w:val="clear" w:color="auto" w:fill="FFFFFF"/>
      <w:suppressAutoHyphens w:val="0"/>
    </w:pPr>
    <w:rPr>
      <w:lang w:eastAsia="en-US"/>
    </w:rPr>
  </w:style>
  <w:style w:type="character" w:customStyle="1" w:styleId="21">
    <w:name w:val="Основной текст (2)_"/>
    <w:basedOn w:val="a0"/>
    <w:link w:val="22"/>
    <w:rsid w:val="008A026F"/>
    <w:rPr>
      <w:rFonts w:ascii="Times New Roman" w:eastAsia="Times New Roman" w:hAnsi="Times New Roman" w:cs="Times New Roman"/>
      <w:color w:val="7E7E7E"/>
      <w:sz w:val="44"/>
      <w:szCs w:val="44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A026F"/>
    <w:pPr>
      <w:widowControl w:val="0"/>
      <w:shd w:val="clear" w:color="auto" w:fill="FFFFFF"/>
      <w:suppressAutoHyphens w:val="0"/>
    </w:pPr>
    <w:rPr>
      <w:color w:val="7E7E7E"/>
      <w:sz w:val="44"/>
      <w:szCs w:val="44"/>
      <w:lang w:eastAsia="en-US"/>
    </w:rPr>
  </w:style>
  <w:style w:type="paragraph" w:styleId="a6">
    <w:name w:val="footer"/>
    <w:basedOn w:val="a"/>
    <w:link w:val="a7"/>
    <w:uiPriority w:val="99"/>
    <w:unhideWhenUsed/>
    <w:rsid w:val="008A026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A026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header"/>
    <w:basedOn w:val="a"/>
    <w:link w:val="a9"/>
    <w:uiPriority w:val="99"/>
    <w:unhideWhenUsed/>
    <w:rsid w:val="008A026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A026F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a">
    <w:name w:val="Основной текст_"/>
    <w:basedOn w:val="a0"/>
    <w:link w:val="1"/>
    <w:rsid w:val="008A026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a"/>
    <w:rsid w:val="008A026F"/>
    <w:pPr>
      <w:widowControl w:val="0"/>
      <w:shd w:val="clear" w:color="auto" w:fill="FFFFFF"/>
      <w:suppressAutoHyphens w:val="0"/>
      <w:ind w:firstLine="400"/>
      <w:jc w:val="both"/>
    </w:pPr>
    <w:rPr>
      <w:sz w:val="28"/>
      <w:szCs w:val="28"/>
      <w:lang w:eastAsia="en-US"/>
    </w:rPr>
  </w:style>
  <w:style w:type="paragraph" w:styleId="ab">
    <w:name w:val="Normal (Web)"/>
    <w:basedOn w:val="a"/>
    <w:uiPriority w:val="99"/>
    <w:semiHidden/>
    <w:unhideWhenUsed/>
    <w:rsid w:val="008A026F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0">
    <w:name w:val="c0"/>
    <w:basedOn w:val="a"/>
    <w:rsid w:val="008A026F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1">
    <w:name w:val="c1"/>
    <w:basedOn w:val="a0"/>
    <w:rsid w:val="008A026F"/>
  </w:style>
  <w:style w:type="character" w:customStyle="1" w:styleId="apple-converted-space">
    <w:name w:val="apple-converted-space"/>
    <w:basedOn w:val="a0"/>
    <w:rsid w:val="008A026F"/>
  </w:style>
  <w:style w:type="table" w:styleId="ac">
    <w:name w:val="Table Grid"/>
    <w:basedOn w:val="a1"/>
    <w:uiPriority w:val="59"/>
    <w:rsid w:val="00CE6C3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f1">
    <w:name w:val="ff1"/>
    <w:basedOn w:val="a0"/>
    <w:rsid w:val="00CF668A"/>
  </w:style>
  <w:style w:type="character" w:customStyle="1" w:styleId="ad">
    <w:name w:val="_"/>
    <w:basedOn w:val="a0"/>
    <w:rsid w:val="00CF668A"/>
  </w:style>
  <w:style w:type="character" w:customStyle="1" w:styleId="ls1">
    <w:name w:val="ls1"/>
    <w:basedOn w:val="a0"/>
    <w:rsid w:val="00CF668A"/>
  </w:style>
  <w:style w:type="character" w:customStyle="1" w:styleId="ffa">
    <w:name w:val="ffa"/>
    <w:basedOn w:val="a0"/>
    <w:rsid w:val="00CF668A"/>
  </w:style>
  <w:style w:type="character" w:customStyle="1" w:styleId="ls4">
    <w:name w:val="ls4"/>
    <w:basedOn w:val="a0"/>
    <w:rsid w:val="00CF668A"/>
  </w:style>
  <w:style w:type="character" w:customStyle="1" w:styleId="ff2">
    <w:name w:val="ff2"/>
    <w:basedOn w:val="a0"/>
    <w:rsid w:val="00CF66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883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53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05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73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599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7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4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9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2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2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53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53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46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345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53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55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2025</Words>
  <Characters>11545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</dc:creator>
  <cp:lastModifiedBy>Мархет</cp:lastModifiedBy>
  <cp:revision>7</cp:revision>
  <cp:lastPrinted>2019-01-29T13:44:00Z</cp:lastPrinted>
  <dcterms:created xsi:type="dcterms:W3CDTF">2021-07-17T15:41:00Z</dcterms:created>
  <dcterms:modified xsi:type="dcterms:W3CDTF">2023-09-26T14:38:00Z</dcterms:modified>
</cp:coreProperties>
</file>